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5409CA" w:rsidRPr="005409CA" w:rsidTr="00B62827">
        <w:trPr>
          <w:trHeight w:val="1435"/>
        </w:trPr>
        <w:tc>
          <w:tcPr>
            <w:tcW w:w="3402" w:type="dxa"/>
            <w:tcBorders>
              <w:top w:val="nil"/>
              <w:left w:val="nil"/>
              <w:bottom w:val="nil"/>
              <w:right w:val="nil"/>
            </w:tcBorders>
          </w:tcPr>
          <w:p w:rsidR="005409CA" w:rsidRPr="005409CA" w:rsidRDefault="005409CA" w:rsidP="005409CA">
            <w:pPr>
              <w:keepNext/>
              <w:spacing w:after="0" w:line="240" w:lineRule="auto"/>
              <w:jc w:val="center"/>
              <w:outlineLvl w:val="2"/>
              <w:rPr>
                <w:rFonts w:eastAsia="Times New Roman" w:cs="Times New Roman"/>
                <w:sz w:val="26"/>
                <w:szCs w:val="26"/>
                <w:lang w:val="nl-NL"/>
              </w:rPr>
            </w:pPr>
            <w:r w:rsidRPr="005409CA">
              <w:rPr>
                <w:rFonts w:eastAsia="Times New Roman" w:cs="Times New Roman"/>
                <w:sz w:val="26"/>
                <w:szCs w:val="26"/>
                <w:lang w:val="nl-NL"/>
              </w:rPr>
              <w:t xml:space="preserve"> SỞ Y TẾ HÀ TĨNH</w:t>
            </w:r>
          </w:p>
          <w:p w:rsidR="005409CA" w:rsidRPr="005409CA" w:rsidRDefault="005409CA" w:rsidP="005409CA">
            <w:pPr>
              <w:keepNext/>
              <w:spacing w:after="0" w:line="240" w:lineRule="auto"/>
              <w:jc w:val="center"/>
              <w:outlineLvl w:val="2"/>
              <w:rPr>
                <w:rFonts w:eastAsia="Times New Roman" w:cs="Times New Roman"/>
                <w:b/>
                <w:bCs/>
                <w:sz w:val="26"/>
                <w:szCs w:val="26"/>
                <w:lang w:val="nl-NL"/>
              </w:rPr>
            </w:pPr>
            <w:r w:rsidRPr="005409CA">
              <w:rPr>
                <w:rFonts w:eastAsia="Times New Roman" w:cs="Times New Roman"/>
                <w:b/>
                <w:bCs/>
                <w:sz w:val="26"/>
                <w:szCs w:val="26"/>
                <w:lang w:val="nl-NL"/>
              </w:rPr>
              <w:t>BỆNH VIỆN ĐA KHOA</w:t>
            </w:r>
          </w:p>
          <w:p w:rsidR="005409CA" w:rsidRPr="005409CA" w:rsidRDefault="005409CA" w:rsidP="005409CA">
            <w:pPr>
              <w:keepNext/>
              <w:spacing w:after="0" w:line="240" w:lineRule="auto"/>
              <w:jc w:val="center"/>
              <w:outlineLvl w:val="2"/>
              <w:rPr>
                <w:rFonts w:eastAsia="Times New Roman" w:cs="Times New Roman"/>
                <w:b/>
                <w:bCs/>
                <w:sz w:val="26"/>
                <w:szCs w:val="26"/>
                <w:lang w:val="nl-NL"/>
              </w:rPr>
            </w:pPr>
            <w:r w:rsidRPr="005409CA">
              <w:rPr>
                <w:rFonts w:eastAsia="Times New Roman" w:cs="Times New Roman"/>
                <w:b/>
                <w:bCs/>
                <w:sz w:val="26"/>
                <w:szCs w:val="26"/>
                <w:lang w:val="nl-NL"/>
              </w:rPr>
              <w:t>THỊ XÃ KỲ ANH</w:t>
            </w:r>
          </w:p>
          <w:p w:rsidR="005409CA" w:rsidRPr="005409CA" w:rsidRDefault="005409CA" w:rsidP="005409CA">
            <w:pPr>
              <w:rPr>
                <w:rFonts w:eastAsia="Calibri" w:cs="Times New Roman"/>
                <w:color w:val="000000"/>
                <w:sz w:val="2"/>
                <w:szCs w:val="2"/>
                <w:lang w:val="pt-BR"/>
              </w:rPr>
            </w:pPr>
            <w:r w:rsidRPr="005409CA">
              <w:rPr>
                <w:rFonts w:eastAsia="Calibri" w:cs="Times New Roman"/>
                <w:noProof/>
                <w:sz w:val="26"/>
                <w:szCs w:val="26"/>
                <w:lang w:val="en-GB" w:eastAsia="en-GB"/>
              </w:rPr>
              <mc:AlternateContent>
                <mc:Choice Requires="wps">
                  <w:drawing>
                    <wp:anchor distT="0" distB="0" distL="114300" distR="114300" simplePos="0" relativeHeight="251659264" behindDoc="0" locked="0" layoutInCell="1" allowOverlap="1" wp14:anchorId="24126D78" wp14:editId="71FE6477">
                      <wp:simplePos x="0" y="0"/>
                      <wp:positionH relativeFrom="column">
                        <wp:posOffset>653719</wp:posOffset>
                      </wp:positionH>
                      <wp:positionV relativeFrom="paragraph">
                        <wp:posOffset>53975</wp:posOffset>
                      </wp:positionV>
                      <wp:extent cx="834721" cy="0"/>
                      <wp:effectExtent l="0" t="0" r="2286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4.25pt" to="117.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VO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"/>
                  </w:pict>
                </mc:Fallback>
              </mc:AlternateContent>
            </w:r>
            <w:r w:rsidRPr="005409CA">
              <w:rPr>
                <w:rFonts w:eastAsia="Calibri" w:cs="Times New Roman"/>
                <w:color w:val="000000"/>
                <w:sz w:val="26"/>
                <w:szCs w:val="26"/>
                <w:lang w:val="pt-BR"/>
              </w:rPr>
              <w:t xml:space="preserve">     </w:t>
            </w:r>
          </w:p>
          <w:p w:rsidR="005409CA" w:rsidRPr="005409CA" w:rsidRDefault="005409CA" w:rsidP="005409CA">
            <w:pPr>
              <w:rPr>
                <w:rFonts w:eastAsia="Calibri" w:cs="Times New Roman"/>
                <w:color w:val="000000"/>
                <w:sz w:val="26"/>
                <w:szCs w:val="26"/>
                <w:lang w:val="pt-BR"/>
              </w:rPr>
            </w:pPr>
            <w:r w:rsidRPr="005409CA">
              <w:rPr>
                <w:rFonts w:eastAsia="Calibri" w:cs="Times New Roman"/>
                <w:color w:val="000000"/>
                <w:sz w:val="26"/>
                <w:szCs w:val="26"/>
                <w:lang w:val="pt-BR"/>
              </w:rPr>
              <w:t xml:space="preserve">    Số:     </w:t>
            </w:r>
            <w:r w:rsidR="0028667E">
              <w:rPr>
                <w:rFonts w:eastAsia="Calibri" w:cs="Times New Roman"/>
                <w:color w:val="000000"/>
                <w:sz w:val="26"/>
                <w:szCs w:val="26"/>
                <w:lang w:val="pt-BR"/>
              </w:rPr>
              <w:t xml:space="preserve"> </w:t>
            </w:r>
            <w:r w:rsidRPr="005409CA">
              <w:rPr>
                <w:rFonts w:eastAsia="Calibri" w:cs="Times New Roman"/>
                <w:color w:val="000000"/>
                <w:sz w:val="26"/>
                <w:szCs w:val="26"/>
                <w:lang w:val="pt-BR"/>
              </w:rPr>
              <w:t xml:space="preserve">   /BVĐKKA-TCHC</w:t>
            </w:r>
          </w:p>
          <w:p w:rsidR="005409CA" w:rsidRPr="005409CA" w:rsidRDefault="005409CA" w:rsidP="001C3E5C">
            <w:pPr>
              <w:spacing w:after="0" w:line="240" w:lineRule="auto"/>
              <w:jc w:val="center"/>
              <w:rPr>
                <w:rFonts w:eastAsia="Calibri" w:cs="Times New Roman"/>
                <w:sz w:val="26"/>
                <w:szCs w:val="26"/>
              </w:rPr>
            </w:pPr>
            <w:r w:rsidRPr="005409CA">
              <w:rPr>
                <w:rFonts w:eastAsia="Calibri" w:cs="Times New Roman"/>
                <w:sz w:val="24"/>
                <w:szCs w:val="26"/>
              </w:rPr>
              <w:t xml:space="preserve">V/v đề nghị gửi thư báo giá mua sắm </w:t>
            </w:r>
            <w:r>
              <w:rPr>
                <w:rFonts w:eastAsia="Calibri" w:cs="Times New Roman"/>
                <w:sz w:val="24"/>
                <w:szCs w:val="26"/>
              </w:rPr>
              <w:t>máy chà sàn</w:t>
            </w:r>
            <w:r w:rsidR="0094380F">
              <w:rPr>
                <w:rFonts w:eastAsia="Calibri" w:cs="Times New Roman"/>
                <w:sz w:val="24"/>
                <w:szCs w:val="26"/>
              </w:rPr>
              <w:t xml:space="preserve"> liên hợp</w:t>
            </w:r>
            <w:r w:rsidR="001C3E5C">
              <w:rPr>
                <w:rFonts w:eastAsia="Calibri" w:cs="Times New Roman"/>
                <w:sz w:val="24"/>
                <w:szCs w:val="26"/>
              </w:rPr>
              <w:t xml:space="preserve"> và  máy hút bụi, nước</w:t>
            </w:r>
          </w:p>
        </w:tc>
        <w:tc>
          <w:tcPr>
            <w:tcW w:w="5709" w:type="dxa"/>
            <w:tcBorders>
              <w:top w:val="nil"/>
              <w:left w:val="nil"/>
              <w:bottom w:val="nil"/>
              <w:right w:val="nil"/>
            </w:tcBorders>
          </w:tcPr>
          <w:p w:rsidR="005409CA" w:rsidRPr="005409CA" w:rsidRDefault="005409CA" w:rsidP="005409CA">
            <w:pPr>
              <w:keepNext/>
              <w:spacing w:after="0" w:line="240" w:lineRule="auto"/>
              <w:jc w:val="center"/>
              <w:outlineLvl w:val="2"/>
              <w:rPr>
                <w:rFonts w:eastAsia="Times New Roman" w:cs="Times New Roman"/>
                <w:b/>
                <w:bCs/>
                <w:sz w:val="26"/>
                <w:szCs w:val="26"/>
                <w:lang w:val="nl-NL"/>
              </w:rPr>
            </w:pPr>
            <w:r w:rsidRPr="005409CA">
              <w:rPr>
                <w:rFonts w:eastAsia="Times New Roman" w:cs="Times New Roman"/>
                <w:b/>
                <w:bCs/>
                <w:sz w:val="26"/>
                <w:szCs w:val="26"/>
                <w:lang w:val="nl-NL"/>
              </w:rPr>
              <w:t>CỘNG HOÀ XÃ HỘI CHỦ NGHĨA VIỆT NAM</w:t>
            </w:r>
          </w:p>
          <w:p w:rsidR="005409CA" w:rsidRPr="005409CA" w:rsidRDefault="005409CA" w:rsidP="005409CA">
            <w:pPr>
              <w:keepNext/>
              <w:spacing w:after="0" w:line="240" w:lineRule="auto"/>
              <w:jc w:val="center"/>
              <w:outlineLvl w:val="2"/>
              <w:rPr>
                <w:rFonts w:eastAsia="Times New Roman" w:cs="Times New Roman"/>
                <w:b/>
                <w:bCs/>
                <w:szCs w:val="28"/>
                <w:lang w:val="nl-NL"/>
              </w:rPr>
            </w:pPr>
            <w:r w:rsidRPr="005409CA">
              <w:rPr>
                <w:rFonts w:eastAsia="Times New Roman" w:cs="Times New Roman"/>
                <w:b/>
                <w:bCs/>
                <w:szCs w:val="28"/>
                <w:lang w:val="nl-NL"/>
              </w:rPr>
              <w:t xml:space="preserve">    Độc lập - Tự do - Hạnh phúc</w:t>
            </w:r>
          </w:p>
          <w:p w:rsidR="005409CA" w:rsidRPr="005409CA" w:rsidRDefault="005409CA" w:rsidP="005409CA">
            <w:pPr>
              <w:jc w:val="right"/>
              <w:rPr>
                <w:rFonts w:eastAsia="Calibri" w:cs="Times New Roman"/>
                <w:b/>
                <w:bCs/>
                <w:szCs w:val="28"/>
                <w:lang w:val="nl-NL"/>
              </w:rPr>
            </w:pPr>
            <w:r w:rsidRPr="005409CA">
              <w:rPr>
                <w:rFonts w:eastAsia="Calibri" w:cs="Times New Roman"/>
                <w:noProof/>
                <w:szCs w:val="28"/>
                <w:lang w:val="en-GB" w:eastAsia="en-GB"/>
              </w:rPr>
              <mc:AlternateContent>
                <mc:Choice Requires="wps">
                  <w:drawing>
                    <wp:anchor distT="0" distB="0" distL="114300" distR="114300" simplePos="0" relativeHeight="251660288" behindDoc="0" locked="0" layoutInCell="1" allowOverlap="1" wp14:anchorId="47611B32" wp14:editId="735D31A4">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5409CA" w:rsidRPr="005409CA" w:rsidRDefault="005409CA" w:rsidP="005409CA">
            <w:pPr>
              <w:jc w:val="center"/>
              <w:rPr>
                <w:rFonts w:eastAsia="Calibri" w:cs="Times New Roman"/>
                <w:bCs/>
                <w:i/>
                <w:szCs w:val="28"/>
                <w:lang w:val="nl-NL"/>
              </w:rPr>
            </w:pPr>
            <w:r w:rsidRPr="005409CA">
              <w:rPr>
                <w:rFonts w:eastAsia="Calibri" w:cs="Times New Roman"/>
                <w:bCs/>
                <w:i/>
                <w:szCs w:val="28"/>
                <w:lang w:val="nl-NL"/>
              </w:rPr>
              <w:t xml:space="preserve">              </w:t>
            </w:r>
          </w:p>
          <w:p w:rsidR="005409CA" w:rsidRPr="005409CA" w:rsidRDefault="001C3E5C" w:rsidP="005409CA">
            <w:pPr>
              <w:jc w:val="center"/>
              <w:rPr>
                <w:rFonts w:eastAsia="Calibri" w:cs="Times New Roman"/>
                <w:bCs/>
                <w:i/>
                <w:szCs w:val="28"/>
                <w:lang w:val="nl-NL"/>
              </w:rPr>
            </w:pPr>
            <w:r>
              <w:rPr>
                <w:rFonts w:eastAsia="Calibri" w:cs="Times New Roman"/>
                <w:bCs/>
                <w:i/>
                <w:szCs w:val="28"/>
                <w:lang w:val="nl-NL"/>
              </w:rPr>
              <w:t xml:space="preserve">     </w:t>
            </w:r>
            <w:r w:rsidR="005409CA" w:rsidRPr="005409CA">
              <w:rPr>
                <w:rFonts w:eastAsia="Calibri" w:cs="Times New Roman"/>
                <w:bCs/>
                <w:i/>
                <w:szCs w:val="28"/>
                <w:lang w:val="nl-NL"/>
              </w:rPr>
              <w:t xml:space="preserve"> Sông Trí, ngày </w:t>
            </w:r>
            <w:r w:rsidR="005409CA">
              <w:rPr>
                <w:rFonts w:eastAsia="Calibri" w:cs="Times New Roman"/>
                <w:bCs/>
                <w:i/>
                <w:szCs w:val="28"/>
                <w:lang w:val="nl-NL"/>
              </w:rPr>
              <w:t>0</w:t>
            </w:r>
            <w:r w:rsidR="005409CA" w:rsidRPr="005409CA">
              <w:rPr>
                <w:rFonts w:eastAsia="Calibri" w:cs="Times New Roman"/>
                <w:bCs/>
                <w:i/>
                <w:szCs w:val="28"/>
                <w:lang w:val="nl-NL"/>
              </w:rPr>
              <w:t xml:space="preserve">8  tháng </w:t>
            </w:r>
            <w:r w:rsidR="005409CA">
              <w:rPr>
                <w:rFonts w:eastAsia="Calibri" w:cs="Times New Roman"/>
                <w:bCs/>
                <w:i/>
                <w:szCs w:val="28"/>
                <w:lang w:val="nl-NL"/>
              </w:rPr>
              <w:t>8</w:t>
            </w:r>
            <w:r w:rsidR="005409CA" w:rsidRPr="005409CA">
              <w:rPr>
                <w:rFonts w:eastAsia="Calibri" w:cs="Times New Roman"/>
                <w:bCs/>
                <w:i/>
                <w:szCs w:val="28"/>
                <w:lang w:val="nl-NL"/>
              </w:rPr>
              <w:t xml:space="preserve">  năm 2025</w:t>
            </w:r>
          </w:p>
        </w:tc>
      </w:tr>
    </w:tbl>
    <w:p w:rsidR="005409CA" w:rsidRPr="005409CA" w:rsidRDefault="005409CA" w:rsidP="005409CA">
      <w:pPr>
        <w:keepNext/>
        <w:keepLines/>
        <w:spacing w:before="480" w:after="0" w:line="240" w:lineRule="auto"/>
        <w:jc w:val="center"/>
        <w:outlineLvl w:val="0"/>
        <w:rPr>
          <w:rFonts w:eastAsia="Times New Roman" w:cs="Times New Roman"/>
          <w:bCs/>
          <w:iCs/>
          <w:szCs w:val="28"/>
          <w:lang w:val="nl-NL"/>
        </w:rPr>
      </w:pPr>
      <w:r w:rsidRPr="005409CA">
        <w:rPr>
          <w:rFonts w:eastAsia="Times New Roman" w:cs="Times New Roman"/>
          <w:bCs/>
          <w:iCs/>
          <w:szCs w:val="28"/>
          <w:lang w:val="nl-NL"/>
        </w:rPr>
        <w:t>Kính gửi</w:t>
      </w:r>
      <w:r w:rsidRPr="005409CA">
        <w:rPr>
          <w:rFonts w:eastAsia="Times New Roman" w:cs="Times New Roman"/>
          <w:b/>
          <w:iCs/>
          <w:szCs w:val="28"/>
          <w:lang w:val="nl-NL"/>
        </w:rPr>
        <w:t xml:space="preserve">:  </w:t>
      </w:r>
      <w:r w:rsidRPr="005409CA">
        <w:rPr>
          <w:rFonts w:eastAsia="Times New Roman" w:cs="Times New Roman"/>
          <w:bCs/>
          <w:iCs/>
          <w:szCs w:val="28"/>
          <w:lang w:val="nl-NL"/>
        </w:rPr>
        <w:t>Các đơn vị kinh doanh.</w:t>
      </w:r>
    </w:p>
    <w:p w:rsidR="005409CA" w:rsidRPr="005409CA" w:rsidRDefault="005409CA" w:rsidP="005409CA">
      <w:pPr>
        <w:rPr>
          <w:rFonts w:eastAsia="Calibri" w:cs="Times New Roman"/>
          <w:lang w:val="nl-NL"/>
        </w:rPr>
      </w:pPr>
    </w:p>
    <w:p w:rsidR="005409CA" w:rsidRPr="005409CA" w:rsidRDefault="005409CA" w:rsidP="005409CA">
      <w:pPr>
        <w:spacing w:after="0" w:line="400" w:lineRule="exact"/>
        <w:ind w:firstLine="567"/>
        <w:jc w:val="both"/>
        <w:rPr>
          <w:rFonts w:eastAsia="Calibri" w:cs="Times New Roman"/>
          <w:szCs w:val="28"/>
          <w:lang w:val="nl-NL"/>
        </w:rPr>
      </w:pPr>
      <w:r w:rsidRPr="001C3E5C">
        <w:rPr>
          <w:rFonts w:eastAsia="Calibri" w:cs="Times New Roman"/>
          <w:szCs w:val="28"/>
          <w:lang w:val="nl-NL"/>
        </w:rPr>
        <w:t xml:space="preserve">Để có căn cứ </w:t>
      </w:r>
      <w:r w:rsidRPr="001C3E5C">
        <w:rPr>
          <w:rFonts w:eastAsia="Calibri" w:cs="Times New Roman"/>
          <w:szCs w:val="28"/>
        </w:rPr>
        <w:t xml:space="preserve"> mua sắm </w:t>
      </w:r>
      <w:r w:rsidR="001C3E5C" w:rsidRPr="001C3E5C">
        <w:rPr>
          <w:rFonts w:eastAsia="Calibri" w:cs="Times New Roman"/>
          <w:szCs w:val="28"/>
        </w:rPr>
        <w:t>máy chà sàn liên hợp và  máy hút bụi, nước</w:t>
      </w:r>
      <w:r w:rsidR="001C3E5C" w:rsidRPr="001C3E5C">
        <w:rPr>
          <w:rFonts w:eastAsia="Calibri" w:cs="Times New Roman"/>
          <w:szCs w:val="28"/>
          <w:lang w:val="nl-NL"/>
        </w:rPr>
        <w:t xml:space="preserve"> </w:t>
      </w:r>
      <w:r w:rsidRPr="001C3E5C">
        <w:rPr>
          <w:rFonts w:eastAsia="Calibri" w:cs="Times New Roman"/>
          <w:szCs w:val="28"/>
          <w:lang w:val="nl-NL"/>
        </w:rPr>
        <w:t xml:space="preserve">nhằm đảm bảo công tác vệ sinh môi trường tại đơn vị. Bệnh viện đa khoa thị xã Kỳ Anh kính đề nghị các đơn vị quan tâm, có khả năng cung cấp hàng hóa theo phụ lục 01 đính kèm Công văn này, gửi báo giá bản giấy có dấu về địa chỉ: Bệnh viện đa khoa thị xã Kỳ Anh, TDP Hưng Hoà, phường Sông Trí, tỉnh Hà Tĩnh, điện thoại 02393.966.028 trước ngày </w:t>
      </w:r>
      <w:r w:rsidR="00A3184E" w:rsidRPr="001C3E5C">
        <w:rPr>
          <w:rFonts w:eastAsia="Calibri" w:cs="Times New Roman"/>
          <w:szCs w:val="28"/>
          <w:lang w:val="nl-NL"/>
        </w:rPr>
        <w:t>12/08</w:t>
      </w:r>
      <w:r w:rsidRPr="001C3E5C">
        <w:rPr>
          <w:rFonts w:eastAsia="Calibri" w:cs="Times New Roman"/>
          <w:szCs w:val="28"/>
          <w:lang w:val="nl-NL"/>
        </w:rPr>
        <w:t>/2025. Bản mềm gửi qua địa chỉ Gmail: phongvtbvdkka@gmail.com</w:t>
      </w:r>
      <w:r w:rsidRPr="005409CA">
        <w:rPr>
          <w:rFonts w:eastAsia="Calibri" w:cs="Times New Roman"/>
          <w:szCs w:val="28"/>
          <w:lang w:val="nl-NL"/>
        </w:rPr>
        <w:t>. Báo giá của đơn vị gửi theo mẫu phụ lục 02 đính kèm Công văn này.</w:t>
      </w:r>
    </w:p>
    <w:p w:rsidR="005409CA" w:rsidRPr="005409CA" w:rsidRDefault="005409CA" w:rsidP="005409CA">
      <w:pPr>
        <w:spacing w:after="0" w:line="400" w:lineRule="exact"/>
        <w:ind w:firstLine="567"/>
        <w:jc w:val="both"/>
        <w:rPr>
          <w:rFonts w:eastAsia="Calibri" w:cs="Times New Roman"/>
          <w:lang w:val="nl-NL"/>
        </w:rPr>
      </w:pPr>
      <w:r w:rsidRPr="005409CA">
        <w:rPr>
          <w:rFonts w:eastAsia="Calibri" w:cs="Times New Roman"/>
          <w:lang w:val="nl-NL"/>
        </w:rPr>
        <w:t>Bệnh viện đa khoa thị xã Kỳ Anh thông báo để các đơn vị được biết./.</w:t>
      </w:r>
    </w:p>
    <w:p w:rsidR="005409CA" w:rsidRPr="005409CA" w:rsidRDefault="005409CA" w:rsidP="005409CA">
      <w:pPr>
        <w:spacing w:after="0" w:line="400" w:lineRule="exact"/>
        <w:ind w:firstLine="567"/>
        <w:jc w:val="both"/>
        <w:rPr>
          <w:rFonts w:eastAsia="Calibri" w:cs="Times New Roman"/>
          <w:lang w:val="nl-NL"/>
        </w:rPr>
      </w:pPr>
      <w:r w:rsidRPr="005409CA">
        <w:rPr>
          <w:rFonts w:eastAsia="Calibri" w:cs="Times New Roman"/>
          <w:lang w:val="nl-NL"/>
        </w:rPr>
        <w:t>Trân trọng cảm ơn!</w:t>
      </w:r>
    </w:p>
    <w:p w:rsidR="005409CA" w:rsidRPr="005409CA" w:rsidRDefault="005409CA" w:rsidP="005409CA">
      <w:pPr>
        <w:spacing w:line="288" w:lineRule="auto"/>
        <w:jc w:val="both"/>
        <w:rPr>
          <w:rFonts w:eastAsia="Calibri" w:cs="Times New Roman"/>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5409CA" w:rsidRPr="005409CA" w:rsidTr="00B62827">
        <w:trPr>
          <w:trHeight w:val="1505"/>
        </w:trPr>
        <w:tc>
          <w:tcPr>
            <w:tcW w:w="3651" w:type="dxa"/>
            <w:tcBorders>
              <w:top w:val="nil"/>
              <w:left w:val="nil"/>
              <w:bottom w:val="nil"/>
              <w:right w:val="nil"/>
            </w:tcBorders>
          </w:tcPr>
          <w:p w:rsidR="005409CA" w:rsidRPr="005409CA" w:rsidRDefault="005409CA" w:rsidP="005409CA">
            <w:pPr>
              <w:keepNext/>
              <w:spacing w:after="0" w:line="240" w:lineRule="auto"/>
              <w:outlineLvl w:val="2"/>
              <w:rPr>
                <w:rFonts w:eastAsia="Times New Roman" w:cs="Times New Roman"/>
                <w:b/>
                <w:bCs/>
                <w:i/>
                <w:iCs/>
                <w:sz w:val="24"/>
                <w:szCs w:val="24"/>
                <w:lang w:val="nl-NL"/>
              </w:rPr>
            </w:pPr>
            <w:r w:rsidRPr="005409CA">
              <w:rPr>
                <w:rFonts w:eastAsia="Times New Roman" w:cs="Times New Roman"/>
                <w:b/>
                <w:bCs/>
                <w:i/>
                <w:iCs/>
                <w:sz w:val="24"/>
                <w:szCs w:val="24"/>
                <w:lang w:val="nl-NL"/>
              </w:rPr>
              <w:t xml:space="preserve">Nơi nhận:                                                                       </w:t>
            </w:r>
          </w:p>
          <w:p w:rsidR="005409CA" w:rsidRPr="005409CA" w:rsidRDefault="005409CA" w:rsidP="005409CA">
            <w:pPr>
              <w:keepNext/>
              <w:spacing w:after="0" w:line="240" w:lineRule="auto"/>
              <w:outlineLvl w:val="2"/>
              <w:rPr>
                <w:rFonts w:eastAsia="Times New Roman" w:cs="Times New Roman"/>
                <w:bCs/>
                <w:sz w:val="22"/>
                <w:lang w:val="nl-NL"/>
              </w:rPr>
            </w:pPr>
            <w:r w:rsidRPr="005409CA">
              <w:rPr>
                <w:rFonts w:eastAsia="Times New Roman" w:cs="Times New Roman"/>
                <w:bCs/>
                <w:sz w:val="22"/>
                <w:lang w:val="nl-NL"/>
              </w:rPr>
              <w:t xml:space="preserve">- Như trên;                                                                                  </w:t>
            </w:r>
          </w:p>
          <w:p w:rsidR="005409CA" w:rsidRPr="005409CA" w:rsidRDefault="005409CA" w:rsidP="005409CA">
            <w:pPr>
              <w:keepNext/>
              <w:spacing w:after="0" w:line="240" w:lineRule="auto"/>
              <w:outlineLvl w:val="2"/>
              <w:rPr>
                <w:rFonts w:eastAsia="Times New Roman" w:cs="Times New Roman"/>
                <w:bCs/>
                <w:szCs w:val="28"/>
                <w:lang w:val="nl-NL"/>
              </w:rPr>
            </w:pPr>
            <w:r w:rsidRPr="005409CA">
              <w:rPr>
                <w:rFonts w:eastAsia="Times New Roman" w:cs="Times New Roman"/>
                <w:bCs/>
                <w:sz w:val="22"/>
                <w:lang w:val="nl-NL"/>
              </w:rPr>
              <w:t>- Lưu: VT, TCHC.</w:t>
            </w:r>
            <w:r w:rsidRPr="005409CA">
              <w:rPr>
                <w:rFonts w:eastAsia="Times New Roman" w:cs="Times New Roman"/>
                <w:bCs/>
                <w:szCs w:val="28"/>
                <w:lang w:val="nl-NL"/>
              </w:rPr>
              <w:tab/>
            </w:r>
          </w:p>
        </w:tc>
        <w:tc>
          <w:tcPr>
            <w:tcW w:w="5615" w:type="dxa"/>
            <w:tcBorders>
              <w:top w:val="nil"/>
              <w:left w:val="nil"/>
              <w:bottom w:val="nil"/>
              <w:right w:val="nil"/>
            </w:tcBorders>
          </w:tcPr>
          <w:p w:rsidR="005409CA" w:rsidRPr="005409CA" w:rsidRDefault="005409CA" w:rsidP="005409CA">
            <w:pPr>
              <w:spacing w:after="0" w:line="240" w:lineRule="auto"/>
              <w:jc w:val="center"/>
              <w:rPr>
                <w:rFonts w:eastAsia="Calibri" w:cs="Times New Roman"/>
                <w:b/>
                <w:sz w:val="26"/>
                <w:szCs w:val="26"/>
                <w:lang w:val="pt-BR"/>
              </w:rPr>
            </w:pPr>
            <w:r w:rsidRPr="005409CA">
              <w:rPr>
                <w:rFonts w:eastAsia="Calibri" w:cs="Times New Roman"/>
                <w:b/>
                <w:sz w:val="26"/>
                <w:szCs w:val="26"/>
                <w:lang w:val="pt-BR"/>
              </w:rPr>
              <w:t>GIÁM ĐỐC</w:t>
            </w:r>
          </w:p>
          <w:p w:rsidR="005409CA" w:rsidRPr="005409CA" w:rsidRDefault="005409CA" w:rsidP="005409CA">
            <w:pPr>
              <w:spacing w:after="0" w:line="240" w:lineRule="auto"/>
              <w:jc w:val="center"/>
              <w:rPr>
                <w:rFonts w:eastAsia="Calibri" w:cs="Times New Roman"/>
                <w:b/>
                <w:lang w:val="pt-BR"/>
              </w:rPr>
            </w:pPr>
          </w:p>
          <w:p w:rsidR="005409CA" w:rsidRPr="005409CA" w:rsidRDefault="005409CA" w:rsidP="005409CA">
            <w:pPr>
              <w:spacing w:after="0" w:line="240" w:lineRule="auto"/>
              <w:jc w:val="center"/>
              <w:rPr>
                <w:rFonts w:eastAsia="Calibri" w:cs="Times New Roman"/>
                <w:b/>
                <w:lang w:val="pt-BR"/>
              </w:rPr>
            </w:pPr>
          </w:p>
          <w:p w:rsidR="005409CA" w:rsidRPr="005409CA" w:rsidRDefault="005409CA" w:rsidP="005409CA">
            <w:pPr>
              <w:spacing w:after="0" w:line="240" w:lineRule="auto"/>
              <w:jc w:val="center"/>
              <w:rPr>
                <w:rFonts w:eastAsia="Calibri" w:cs="Times New Roman"/>
                <w:b/>
                <w:sz w:val="16"/>
                <w:lang w:val="pt-BR"/>
              </w:rPr>
            </w:pPr>
          </w:p>
          <w:p w:rsidR="005409CA" w:rsidRPr="005409CA" w:rsidRDefault="005409CA" w:rsidP="005409CA">
            <w:pPr>
              <w:spacing w:after="0" w:line="240" w:lineRule="auto"/>
              <w:jc w:val="center"/>
              <w:rPr>
                <w:rFonts w:eastAsia="Calibri" w:cs="Times New Roman"/>
                <w:b/>
                <w:sz w:val="18"/>
                <w:lang w:val="pt-BR"/>
              </w:rPr>
            </w:pPr>
          </w:p>
          <w:p w:rsidR="005409CA" w:rsidRPr="005409CA" w:rsidRDefault="005409CA" w:rsidP="005409CA">
            <w:pPr>
              <w:spacing w:after="0" w:line="240" w:lineRule="auto"/>
              <w:rPr>
                <w:rFonts w:eastAsia="Calibri" w:cs="Times New Roman"/>
                <w:b/>
                <w:lang w:val="pt-BR"/>
              </w:rPr>
            </w:pPr>
          </w:p>
          <w:p w:rsidR="005409CA" w:rsidRPr="005409CA" w:rsidRDefault="005409CA" w:rsidP="005409CA">
            <w:pPr>
              <w:spacing w:after="0" w:line="240" w:lineRule="auto"/>
              <w:jc w:val="center"/>
              <w:rPr>
                <w:rFonts w:eastAsia="Calibri" w:cs="Times New Roman"/>
                <w:b/>
                <w:lang w:val="pt-BR"/>
              </w:rPr>
            </w:pPr>
          </w:p>
          <w:p w:rsidR="005409CA" w:rsidRPr="005409CA" w:rsidRDefault="00AB7D00" w:rsidP="005409CA">
            <w:pPr>
              <w:spacing w:after="0" w:line="240" w:lineRule="auto"/>
              <w:jc w:val="center"/>
              <w:rPr>
                <w:rFonts w:eastAsia="Calibri" w:cs="Times New Roman"/>
                <w:b/>
                <w:bCs/>
                <w:lang w:val="nl-NL"/>
              </w:rPr>
            </w:pPr>
            <w:r>
              <w:rPr>
                <w:rFonts w:eastAsia="Calibri" w:cs="Times New Roman"/>
                <w:b/>
                <w:bCs/>
                <w:lang w:val="nl-NL"/>
              </w:rPr>
              <w:t>Nguyễn Thị Kim Oanh</w:t>
            </w:r>
          </w:p>
        </w:tc>
      </w:tr>
    </w:tbl>
    <w:p w:rsidR="005409CA" w:rsidRPr="005409CA" w:rsidRDefault="005409CA" w:rsidP="005409CA">
      <w:pPr>
        <w:jc w:val="both"/>
        <w:rPr>
          <w:rFonts w:eastAsia="Calibri" w:cs="Times New Roman"/>
          <w:b/>
          <w:i/>
          <w:sz w:val="24"/>
          <w:szCs w:val="24"/>
        </w:rPr>
      </w:pPr>
      <w:r w:rsidRPr="005409CA">
        <w:rPr>
          <w:rFonts w:eastAsia="Calibri" w:cs="Times New Roman"/>
          <w:b/>
          <w:i/>
          <w:sz w:val="24"/>
          <w:szCs w:val="24"/>
        </w:rPr>
        <w:t xml:space="preserve"> </w:t>
      </w:r>
    </w:p>
    <w:p w:rsidR="005409CA" w:rsidRPr="005409CA" w:rsidRDefault="005409CA" w:rsidP="005409CA">
      <w:pPr>
        <w:jc w:val="both"/>
        <w:rPr>
          <w:rFonts w:eastAsia="Calibri" w:cs="Times New Roman"/>
          <w:b/>
          <w:i/>
          <w:sz w:val="24"/>
          <w:szCs w:val="24"/>
        </w:rPr>
      </w:pPr>
      <w:r w:rsidRPr="005409CA">
        <w:rPr>
          <w:rFonts w:eastAsia="Calibri" w:cs="Times New Roman"/>
          <w:lang w:val="pt-BR"/>
        </w:rPr>
        <w:t xml:space="preserve">                                                                    </w:t>
      </w:r>
    </w:p>
    <w:p w:rsidR="005409CA" w:rsidRPr="005409CA" w:rsidRDefault="005409CA" w:rsidP="005409CA">
      <w:pPr>
        <w:ind w:firstLine="720"/>
        <w:rPr>
          <w:rFonts w:eastAsia="Calibri" w:cs="Times New Roman"/>
          <w:lang w:val="pt-BR"/>
        </w:rPr>
      </w:pPr>
      <w:r w:rsidRPr="005409CA">
        <w:rPr>
          <w:rFonts w:eastAsia="Calibri" w:cs="Times New Roman"/>
          <w:lang w:val="pt-BR"/>
        </w:rPr>
        <w:t xml:space="preserve">                                          </w:t>
      </w:r>
    </w:p>
    <w:p w:rsidR="005409CA" w:rsidRPr="005409CA" w:rsidRDefault="005409CA" w:rsidP="005409CA">
      <w:pPr>
        <w:ind w:firstLine="720"/>
        <w:rPr>
          <w:rFonts w:eastAsia="Calibri" w:cs="Times New Roman"/>
          <w:b/>
          <w:bCs/>
          <w:lang w:val="pt-BR"/>
        </w:rPr>
      </w:pPr>
      <w:r w:rsidRPr="005409CA">
        <w:rPr>
          <w:rFonts w:eastAsia="Calibri" w:cs="Times New Roman"/>
          <w:lang w:val="pt-BR"/>
        </w:rPr>
        <w:t xml:space="preserve">                              </w:t>
      </w:r>
    </w:p>
    <w:p w:rsidR="005409CA" w:rsidRPr="005409CA" w:rsidRDefault="005409CA" w:rsidP="005409CA">
      <w:pPr>
        <w:jc w:val="center"/>
        <w:rPr>
          <w:rFonts w:eastAsia="Calibri" w:cs="Times New Roman"/>
          <w:b/>
          <w:lang w:val="pt-BR"/>
        </w:rPr>
      </w:pPr>
    </w:p>
    <w:p w:rsidR="005409CA" w:rsidRPr="005409CA" w:rsidRDefault="005409CA" w:rsidP="005409CA">
      <w:pPr>
        <w:jc w:val="center"/>
        <w:rPr>
          <w:rFonts w:eastAsia="Calibri" w:cs="Times New Roman"/>
          <w:b/>
          <w:lang w:val="pt-BR"/>
        </w:rPr>
      </w:pPr>
    </w:p>
    <w:p w:rsidR="000B2ABF" w:rsidRDefault="000B2ABF">
      <w:pPr>
        <w:jc w:val="center"/>
        <w:rPr>
          <w:b/>
          <w:lang w:val="pt-BR"/>
        </w:rPr>
      </w:pPr>
    </w:p>
    <w:p w:rsidR="009B0738" w:rsidRDefault="009B0738" w:rsidP="00804928">
      <w:pPr>
        <w:spacing w:after="0" w:line="240" w:lineRule="auto"/>
        <w:rPr>
          <w:b/>
          <w:lang w:val="pt-BR"/>
        </w:rPr>
      </w:pPr>
    </w:p>
    <w:p w:rsidR="00D160A7" w:rsidRDefault="00D160A7" w:rsidP="00804928">
      <w:pPr>
        <w:spacing w:after="0" w:line="240" w:lineRule="auto"/>
        <w:rPr>
          <w:b/>
          <w:lang w:val="pt-BR"/>
        </w:rPr>
      </w:pPr>
    </w:p>
    <w:p w:rsidR="007A149F" w:rsidRDefault="007A149F"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4A30D6" w:rsidP="008E2F8B">
      <w:pPr>
        <w:spacing w:after="0" w:line="240" w:lineRule="auto"/>
        <w:jc w:val="center"/>
        <w:rPr>
          <w:b/>
          <w:lang w:val="pt-BR"/>
        </w:rPr>
      </w:pPr>
      <w:r>
        <w:rPr>
          <w:b/>
          <w:lang w:val="pt-BR"/>
        </w:rPr>
        <w:t xml:space="preserve">HÀNG HÓA </w:t>
      </w:r>
      <w:r w:rsidR="008022B0">
        <w:rPr>
          <w:b/>
          <w:lang w:val="pt-BR"/>
        </w:rPr>
        <w:t>ĐỀ NGHỊ BÁO GIÁ</w:t>
      </w:r>
    </w:p>
    <w:p w:rsidR="000B2ABF" w:rsidRDefault="008022B0" w:rsidP="008E2F8B">
      <w:pPr>
        <w:spacing w:after="0" w:line="240" w:lineRule="auto"/>
        <w:jc w:val="center"/>
        <w:rPr>
          <w:i/>
          <w:lang w:val="pt-BR"/>
        </w:rPr>
      </w:pPr>
      <w:r w:rsidRPr="008D34FF">
        <w:rPr>
          <w:i/>
          <w:lang w:val="pt-BR"/>
        </w:rPr>
        <w:t xml:space="preserve">(Kèm theo Công văn </w:t>
      </w:r>
      <w:r w:rsidR="009B0738" w:rsidRPr="008D34FF">
        <w:rPr>
          <w:i/>
          <w:lang w:val="pt-BR"/>
        </w:rPr>
        <w:t xml:space="preserve"> </w:t>
      </w:r>
      <w:r w:rsidR="00791F4A" w:rsidRPr="008D34FF">
        <w:rPr>
          <w:i/>
          <w:lang w:val="pt-BR"/>
        </w:rPr>
        <w:t xml:space="preserve"> </w:t>
      </w:r>
      <w:r w:rsidR="003F256A" w:rsidRPr="008D34FF">
        <w:rPr>
          <w:i/>
          <w:lang w:val="pt-BR"/>
        </w:rPr>
        <w:t xml:space="preserve">  </w:t>
      </w:r>
      <w:r w:rsidR="001A5C54">
        <w:rPr>
          <w:i/>
          <w:lang w:val="pt-BR"/>
        </w:rPr>
        <w:t xml:space="preserve"> </w:t>
      </w:r>
      <w:r w:rsidR="00D66A61">
        <w:rPr>
          <w:i/>
          <w:lang w:val="pt-BR"/>
        </w:rPr>
        <w:t xml:space="preserve"> </w:t>
      </w:r>
      <w:r w:rsidR="003F256A" w:rsidRPr="008D34FF">
        <w:rPr>
          <w:i/>
          <w:lang w:val="pt-BR"/>
        </w:rPr>
        <w:t xml:space="preserve">    /</w:t>
      </w:r>
      <w:r w:rsidR="0092099E">
        <w:rPr>
          <w:rFonts w:cs="Times New Roman"/>
          <w:color w:val="000000" w:themeColor="text1"/>
          <w:sz w:val="26"/>
          <w:szCs w:val="26"/>
          <w:lang w:val="pt-BR"/>
        </w:rPr>
        <w:t>BVĐKKA- TCHC</w:t>
      </w:r>
      <w:r w:rsidR="002D3876">
        <w:rPr>
          <w:rFonts w:cs="Times New Roman"/>
          <w:color w:val="000000" w:themeColor="text1"/>
          <w:sz w:val="26"/>
          <w:szCs w:val="26"/>
          <w:lang w:val="pt-BR"/>
        </w:rPr>
        <w:t xml:space="preserve"> </w:t>
      </w:r>
      <w:r w:rsidR="003F256A" w:rsidRPr="008D34FF">
        <w:rPr>
          <w:i/>
          <w:lang w:val="pt-BR"/>
        </w:rPr>
        <w:t>ngày</w:t>
      </w:r>
      <w:r w:rsidR="00A60D32" w:rsidRPr="008D34FF">
        <w:rPr>
          <w:i/>
          <w:lang w:val="pt-BR"/>
        </w:rPr>
        <w:t xml:space="preserve"> </w:t>
      </w:r>
      <w:r w:rsidR="00A3184E">
        <w:rPr>
          <w:i/>
          <w:lang w:val="pt-BR"/>
        </w:rPr>
        <w:t>08/8</w:t>
      </w:r>
      <w:r w:rsidR="0092099E">
        <w:rPr>
          <w:i/>
          <w:lang w:val="pt-BR"/>
        </w:rPr>
        <w:t>/2025</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p w:rsidR="00032E0F" w:rsidRDefault="00032E0F" w:rsidP="008E2F8B">
      <w:pPr>
        <w:spacing w:after="0" w:line="240" w:lineRule="auto"/>
        <w:jc w:val="center"/>
        <w:rPr>
          <w:i/>
          <w:lang w:val="pt-BR"/>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5"/>
        <w:gridCol w:w="5386"/>
        <w:gridCol w:w="993"/>
        <w:gridCol w:w="992"/>
        <w:gridCol w:w="1276"/>
      </w:tblGrid>
      <w:tr w:rsidR="00A0614A" w:rsidTr="00064DEC">
        <w:trPr>
          <w:trHeight w:val="662"/>
        </w:trPr>
        <w:tc>
          <w:tcPr>
            <w:tcW w:w="709" w:type="dxa"/>
            <w:vAlign w:val="center"/>
          </w:tcPr>
          <w:p w:rsidR="00A0614A" w:rsidRDefault="00A0614A" w:rsidP="007A149F">
            <w:pPr>
              <w:spacing w:after="0" w:line="240" w:lineRule="auto"/>
              <w:jc w:val="center"/>
              <w:rPr>
                <w:b/>
                <w:lang w:val="pt-BR"/>
              </w:rPr>
            </w:pPr>
            <w:r>
              <w:rPr>
                <w:b/>
                <w:lang w:val="pt-BR"/>
              </w:rPr>
              <w:t>TT</w:t>
            </w:r>
          </w:p>
        </w:tc>
        <w:tc>
          <w:tcPr>
            <w:tcW w:w="1135" w:type="dxa"/>
            <w:vAlign w:val="center"/>
          </w:tcPr>
          <w:p w:rsidR="00A0614A" w:rsidRDefault="00324DEF" w:rsidP="007A149F">
            <w:pPr>
              <w:spacing w:after="0" w:line="240" w:lineRule="auto"/>
              <w:jc w:val="center"/>
              <w:rPr>
                <w:b/>
                <w:lang w:val="pt-BR"/>
              </w:rPr>
            </w:pPr>
            <w:r>
              <w:rPr>
                <w:b/>
                <w:lang w:val="pt-BR"/>
              </w:rPr>
              <w:t>Tên thiết bị</w:t>
            </w:r>
          </w:p>
        </w:tc>
        <w:tc>
          <w:tcPr>
            <w:tcW w:w="5386" w:type="dxa"/>
            <w:vAlign w:val="center"/>
          </w:tcPr>
          <w:p w:rsidR="00A0614A" w:rsidRDefault="008805D1" w:rsidP="007A149F">
            <w:pPr>
              <w:spacing w:after="0" w:line="240" w:lineRule="auto"/>
              <w:jc w:val="center"/>
              <w:rPr>
                <w:b/>
                <w:lang w:val="pt-BR"/>
              </w:rPr>
            </w:pPr>
            <w:r>
              <w:rPr>
                <w:b/>
                <w:lang w:val="pt-BR"/>
              </w:rPr>
              <w:t>Cấu hình, tính năng</w:t>
            </w:r>
          </w:p>
        </w:tc>
        <w:tc>
          <w:tcPr>
            <w:tcW w:w="993" w:type="dxa"/>
            <w:vAlign w:val="center"/>
          </w:tcPr>
          <w:p w:rsidR="00A0614A" w:rsidRDefault="00A0614A" w:rsidP="007A149F">
            <w:pPr>
              <w:spacing w:after="0" w:line="240" w:lineRule="auto"/>
              <w:jc w:val="center"/>
              <w:rPr>
                <w:b/>
                <w:lang w:val="pt-BR"/>
              </w:rPr>
            </w:pPr>
            <w:r>
              <w:rPr>
                <w:b/>
                <w:lang w:val="pt-BR"/>
              </w:rPr>
              <w:t>Đơn vị tính</w:t>
            </w:r>
          </w:p>
        </w:tc>
        <w:tc>
          <w:tcPr>
            <w:tcW w:w="992" w:type="dxa"/>
            <w:vAlign w:val="center"/>
          </w:tcPr>
          <w:p w:rsidR="00A0614A" w:rsidRDefault="00A0614A" w:rsidP="007A149F">
            <w:pPr>
              <w:spacing w:after="0" w:line="240" w:lineRule="auto"/>
              <w:jc w:val="center"/>
              <w:rPr>
                <w:b/>
                <w:lang w:val="pt-BR"/>
              </w:rPr>
            </w:pPr>
            <w:r>
              <w:rPr>
                <w:b/>
                <w:lang w:val="pt-BR"/>
              </w:rPr>
              <w:t>Số lượng</w:t>
            </w:r>
          </w:p>
        </w:tc>
        <w:tc>
          <w:tcPr>
            <w:tcW w:w="1276" w:type="dxa"/>
            <w:vAlign w:val="center"/>
          </w:tcPr>
          <w:p w:rsidR="00A0614A" w:rsidRDefault="00324DEF" w:rsidP="007A149F">
            <w:pPr>
              <w:spacing w:after="0" w:line="240" w:lineRule="auto"/>
              <w:jc w:val="center"/>
              <w:rPr>
                <w:b/>
                <w:bCs/>
                <w:szCs w:val="28"/>
              </w:rPr>
            </w:pPr>
            <w:r>
              <w:rPr>
                <w:b/>
                <w:bCs/>
                <w:szCs w:val="28"/>
              </w:rPr>
              <w:t>Thuyết minh</w:t>
            </w:r>
          </w:p>
        </w:tc>
      </w:tr>
      <w:tr w:rsidR="002A3852" w:rsidRPr="001D7B28" w:rsidTr="00064DEC">
        <w:trPr>
          <w:trHeight w:val="513"/>
        </w:trPr>
        <w:tc>
          <w:tcPr>
            <w:tcW w:w="709" w:type="dxa"/>
            <w:vAlign w:val="center"/>
          </w:tcPr>
          <w:p w:rsidR="002A3852" w:rsidRPr="001237AE" w:rsidRDefault="00634DA9" w:rsidP="007A149F">
            <w:pPr>
              <w:jc w:val="center"/>
              <w:rPr>
                <w:rFonts w:cs="Times New Roman"/>
                <w:color w:val="000000"/>
                <w:sz w:val="26"/>
                <w:szCs w:val="26"/>
              </w:rPr>
            </w:pPr>
            <w:r>
              <w:rPr>
                <w:rFonts w:cs="Times New Roman"/>
                <w:color w:val="000000"/>
                <w:sz w:val="26"/>
                <w:szCs w:val="26"/>
              </w:rPr>
              <w:t>1</w:t>
            </w:r>
          </w:p>
        </w:tc>
        <w:tc>
          <w:tcPr>
            <w:tcW w:w="1135" w:type="dxa"/>
            <w:vAlign w:val="center"/>
          </w:tcPr>
          <w:p w:rsidR="002A3852" w:rsidRPr="000279FA" w:rsidRDefault="00A3184E" w:rsidP="007A149F">
            <w:r>
              <w:t>Máy hút bụi, nước</w:t>
            </w:r>
            <w:r w:rsidR="00B130B5" w:rsidRPr="00B130B5">
              <w:t xml:space="preserve"> </w:t>
            </w:r>
          </w:p>
        </w:tc>
        <w:tc>
          <w:tcPr>
            <w:tcW w:w="5386" w:type="dxa"/>
            <w:vAlign w:val="center"/>
          </w:tcPr>
          <w:p w:rsidR="002A3852" w:rsidRDefault="00A3184E" w:rsidP="00A3184E">
            <w:pPr>
              <w:spacing w:after="0" w:line="240" w:lineRule="auto"/>
            </w:pPr>
            <w:r>
              <w:t>Điện áp: 220V~50Hz</w:t>
            </w:r>
          </w:p>
          <w:p w:rsidR="00A3184E" w:rsidRDefault="00A3184E" w:rsidP="00A3184E">
            <w:pPr>
              <w:spacing w:after="0" w:line="240" w:lineRule="auto"/>
            </w:pPr>
            <w:r>
              <w:t>Thùng chứa: Thép không gỉ</w:t>
            </w:r>
          </w:p>
          <w:p w:rsidR="00A3184E" w:rsidRDefault="002B00FA" w:rsidP="00A3184E">
            <w:pPr>
              <w:spacing w:after="0" w:line="240" w:lineRule="auto"/>
            </w:pPr>
            <w:r>
              <w:t>Công suất: 1800W</w:t>
            </w:r>
          </w:p>
          <w:p w:rsidR="002B00FA" w:rsidRDefault="002B00FA" w:rsidP="00A3184E">
            <w:pPr>
              <w:spacing w:after="0" w:line="240" w:lineRule="auto"/>
            </w:pPr>
            <w:r>
              <w:t>Dung tchs thùng chứa 50 lít</w:t>
            </w:r>
          </w:p>
          <w:p w:rsidR="002B00FA" w:rsidRDefault="002B00FA" w:rsidP="00A3184E">
            <w:pPr>
              <w:spacing w:after="0" w:line="240" w:lineRule="auto"/>
            </w:pPr>
            <w:r>
              <w:t>Cân nặng 12kg</w:t>
            </w:r>
          </w:p>
          <w:p w:rsidR="002B00FA" w:rsidRDefault="002B00FA" w:rsidP="00A3184E">
            <w:pPr>
              <w:spacing w:after="0" w:line="240" w:lineRule="auto"/>
            </w:pPr>
            <w:r>
              <w:t>Dây điện : 10m</w:t>
            </w:r>
          </w:p>
          <w:p w:rsidR="002B00FA" w:rsidRDefault="002B00FA" w:rsidP="00A3184E">
            <w:pPr>
              <w:spacing w:after="0" w:line="240" w:lineRule="auto"/>
            </w:pPr>
            <w:r>
              <w:t>Ống nối dài: 2.5m</w:t>
            </w:r>
          </w:p>
          <w:p w:rsidR="002B00FA" w:rsidRDefault="002B00FA" w:rsidP="00A3184E">
            <w:pPr>
              <w:spacing w:after="0" w:line="240" w:lineRule="auto"/>
            </w:pPr>
            <w:r>
              <w:t>Chức năng: Hút khô và hút ướt.</w:t>
            </w:r>
          </w:p>
          <w:p w:rsidR="002B00FA" w:rsidRDefault="002B00FA" w:rsidP="00A3184E">
            <w:pPr>
              <w:spacing w:after="0" w:line="240" w:lineRule="auto"/>
            </w:pPr>
            <w:r>
              <w:t>Motor: Ametek-USA</w:t>
            </w:r>
          </w:p>
          <w:p w:rsidR="002B00FA" w:rsidRDefault="002B00FA" w:rsidP="002B00FA">
            <w:pPr>
              <w:spacing w:after="0" w:line="240" w:lineRule="auto"/>
            </w:pPr>
            <w:r>
              <w:t xml:space="preserve">Phụ </w:t>
            </w:r>
            <w:r w:rsidRPr="002B00FA">
              <w:t xml:space="preserve"> kiện: Ống nhún, ống nối, bàn hút bụi, nước, đầu hút kẹp, đầu chổi tròn</w:t>
            </w:r>
          </w:p>
          <w:p w:rsidR="002B00FA" w:rsidRPr="00821560" w:rsidRDefault="002B00FA" w:rsidP="002B00FA">
            <w:pPr>
              <w:spacing w:after="0" w:line="240" w:lineRule="auto"/>
            </w:pPr>
            <w:r>
              <w:t>K</w:t>
            </w:r>
            <w:r w:rsidRPr="002B00FA">
              <w:t>ích thước 430x510x810</w:t>
            </w:r>
            <w:r>
              <w:t>mm</w:t>
            </w:r>
          </w:p>
        </w:tc>
        <w:tc>
          <w:tcPr>
            <w:tcW w:w="993" w:type="dxa"/>
            <w:vAlign w:val="center"/>
          </w:tcPr>
          <w:p w:rsidR="002A3852" w:rsidRPr="00C744A7" w:rsidRDefault="00B6553E" w:rsidP="007A149F">
            <w:pPr>
              <w:jc w:val="center"/>
            </w:pPr>
            <w:r>
              <w:t xml:space="preserve">Cái </w:t>
            </w:r>
          </w:p>
        </w:tc>
        <w:tc>
          <w:tcPr>
            <w:tcW w:w="992" w:type="dxa"/>
            <w:vAlign w:val="center"/>
          </w:tcPr>
          <w:p w:rsidR="002A3852" w:rsidRPr="00C744A7" w:rsidRDefault="00186E58" w:rsidP="00064DEC">
            <w:pPr>
              <w:jc w:val="right"/>
            </w:pPr>
            <w:r>
              <w:t>01</w:t>
            </w:r>
          </w:p>
        </w:tc>
        <w:tc>
          <w:tcPr>
            <w:tcW w:w="1276" w:type="dxa"/>
            <w:vAlign w:val="center"/>
          </w:tcPr>
          <w:p w:rsidR="002A3852" w:rsidRPr="001237AE" w:rsidRDefault="002A3852" w:rsidP="007A149F">
            <w:pPr>
              <w:jc w:val="center"/>
              <w:rPr>
                <w:rFonts w:cs="Times New Roman"/>
                <w:color w:val="000000"/>
                <w:sz w:val="26"/>
                <w:szCs w:val="26"/>
              </w:rPr>
            </w:pPr>
          </w:p>
        </w:tc>
      </w:tr>
      <w:tr w:rsidR="00064DEC" w:rsidRPr="001D7B28" w:rsidTr="005C6B26">
        <w:trPr>
          <w:trHeight w:val="513"/>
        </w:trPr>
        <w:tc>
          <w:tcPr>
            <w:tcW w:w="709" w:type="dxa"/>
            <w:vAlign w:val="center"/>
          </w:tcPr>
          <w:p w:rsidR="00B130B5" w:rsidRPr="001237AE" w:rsidRDefault="00B130B5" w:rsidP="007A149F">
            <w:pPr>
              <w:jc w:val="center"/>
              <w:rPr>
                <w:rFonts w:cs="Times New Roman"/>
                <w:color w:val="000000"/>
                <w:sz w:val="26"/>
                <w:szCs w:val="26"/>
              </w:rPr>
            </w:pPr>
            <w:r>
              <w:rPr>
                <w:rFonts w:cs="Times New Roman"/>
                <w:color w:val="000000"/>
                <w:sz w:val="26"/>
                <w:szCs w:val="26"/>
              </w:rPr>
              <w:t>2</w:t>
            </w:r>
          </w:p>
        </w:tc>
        <w:tc>
          <w:tcPr>
            <w:tcW w:w="1135" w:type="dxa"/>
            <w:vAlign w:val="center"/>
          </w:tcPr>
          <w:p w:rsidR="00B130B5" w:rsidRPr="007B5D3F" w:rsidRDefault="002B00FA" w:rsidP="002B00FA">
            <w:pPr>
              <w:jc w:val="center"/>
            </w:pPr>
            <w:r>
              <w:t>Máy chà sàn liên hợp</w:t>
            </w:r>
          </w:p>
        </w:tc>
        <w:tc>
          <w:tcPr>
            <w:tcW w:w="5386" w:type="dxa"/>
          </w:tcPr>
          <w:p w:rsidR="002B00FA" w:rsidRDefault="002B00FA" w:rsidP="005C6B26">
            <w:pPr>
              <w:spacing w:after="0"/>
              <w:jc w:val="both"/>
            </w:pPr>
            <w:r>
              <w:t>Thông số kỹ thuật:</w:t>
            </w:r>
          </w:p>
          <w:p w:rsidR="002B00FA" w:rsidRDefault="002B00FA" w:rsidP="005C6B26">
            <w:pPr>
              <w:spacing w:after="0"/>
              <w:jc w:val="both"/>
            </w:pPr>
            <w:r>
              <w:t xml:space="preserve">Voltage / Frequency: 220-230VAC/50Hz </w:t>
            </w:r>
          </w:p>
          <w:p w:rsidR="002B00FA" w:rsidRDefault="002B00FA" w:rsidP="005C6B26">
            <w:pPr>
              <w:spacing w:after="0"/>
              <w:jc w:val="both"/>
            </w:pPr>
            <w:r>
              <w:t xml:space="preserve">Bàn hút nước: 800mm </w:t>
            </w:r>
          </w:p>
          <w:p w:rsidR="002B00FA" w:rsidRDefault="002B00FA" w:rsidP="005C6B26">
            <w:pPr>
              <w:spacing w:after="0"/>
              <w:jc w:val="both"/>
            </w:pPr>
            <w:r>
              <w:t xml:space="preserve">Đường kính bàn chải: 500 mm </w:t>
            </w:r>
          </w:p>
          <w:p w:rsidR="002B00FA" w:rsidRDefault="002B00FA" w:rsidP="005C6B26">
            <w:pPr>
              <w:spacing w:after="0"/>
              <w:jc w:val="both"/>
            </w:pPr>
            <w:r>
              <w:t xml:space="preserve">Công suất motor chà: 750W Công suất motor hút:1200W </w:t>
            </w:r>
          </w:p>
          <w:p w:rsidR="002B00FA" w:rsidRDefault="002B00FA" w:rsidP="005C6B26">
            <w:pPr>
              <w:spacing w:after="0"/>
              <w:jc w:val="both"/>
            </w:pPr>
            <w:r>
              <w:t xml:space="preserve">Vòng quay bàn chải: 175rpm Đường kính làm việc:500 mm </w:t>
            </w:r>
          </w:p>
          <w:p w:rsidR="002B00FA" w:rsidRDefault="002B00FA" w:rsidP="005C6B26">
            <w:pPr>
              <w:spacing w:after="0"/>
              <w:jc w:val="both"/>
            </w:pPr>
            <w:r>
              <w:t xml:space="preserve">Sức nặng bàn chải: 40kg Bình hoá chất: 50L Bình nước dơ: 50L </w:t>
            </w:r>
          </w:p>
          <w:p w:rsidR="002B00FA" w:rsidRDefault="002B00FA" w:rsidP="005C6B26">
            <w:pPr>
              <w:spacing w:after="0"/>
              <w:jc w:val="both"/>
            </w:pPr>
            <w:r>
              <w:t>Công suất làm việc: 1900m2/h</w:t>
            </w:r>
          </w:p>
          <w:p w:rsidR="002B00FA" w:rsidRDefault="002B00FA" w:rsidP="005C6B26">
            <w:pPr>
              <w:spacing w:after="0"/>
              <w:jc w:val="both"/>
            </w:pPr>
            <w:r>
              <w:t xml:space="preserve"> Dây điện:20m </w:t>
            </w:r>
          </w:p>
          <w:p w:rsidR="002B00FA" w:rsidRDefault="002B00FA" w:rsidP="005C6B26">
            <w:pPr>
              <w:spacing w:after="0"/>
              <w:jc w:val="both"/>
            </w:pPr>
            <w:r>
              <w:t xml:space="preserve">- Cân nặng: 75kg Size: 1090 × 720 × 1055mm </w:t>
            </w:r>
          </w:p>
          <w:p w:rsidR="00B130B5" w:rsidRPr="007B5D3F" w:rsidRDefault="002B00FA" w:rsidP="005C6B26">
            <w:pPr>
              <w:spacing w:after="0"/>
              <w:jc w:val="both"/>
            </w:pPr>
            <w:r>
              <w:t>Phụ kiện kèm theo: 01 bàn chải chà sàn, 01 Mâm gắn  pad, 01 bàn hút nước.</w:t>
            </w:r>
          </w:p>
        </w:tc>
        <w:tc>
          <w:tcPr>
            <w:tcW w:w="993" w:type="dxa"/>
            <w:vAlign w:val="center"/>
          </w:tcPr>
          <w:p w:rsidR="00B130B5" w:rsidRPr="00AC3CA5" w:rsidRDefault="00186E58" w:rsidP="005C6B26">
            <w:pPr>
              <w:jc w:val="center"/>
            </w:pPr>
            <w:r>
              <w:t>Cái</w:t>
            </w:r>
            <w:bookmarkStart w:id="0" w:name="_GoBack"/>
            <w:bookmarkEnd w:id="0"/>
          </w:p>
        </w:tc>
        <w:tc>
          <w:tcPr>
            <w:tcW w:w="992" w:type="dxa"/>
            <w:vAlign w:val="center"/>
          </w:tcPr>
          <w:p w:rsidR="00B130B5" w:rsidRPr="00AC3CA5" w:rsidRDefault="00186E58" w:rsidP="005C6B26">
            <w:pPr>
              <w:jc w:val="center"/>
            </w:pPr>
            <w:r>
              <w:t>01</w:t>
            </w:r>
          </w:p>
        </w:tc>
        <w:tc>
          <w:tcPr>
            <w:tcW w:w="1276" w:type="dxa"/>
            <w:vAlign w:val="center"/>
          </w:tcPr>
          <w:p w:rsidR="00B130B5" w:rsidRPr="001237AE" w:rsidRDefault="00B130B5" w:rsidP="007A149F">
            <w:pPr>
              <w:jc w:val="center"/>
              <w:rPr>
                <w:rFonts w:cs="Times New Roman"/>
                <w:color w:val="000000"/>
                <w:sz w:val="26"/>
                <w:szCs w:val="26"/>
              </w:rPr>
            </w:pPr>
          </w:p>
        </w:tc>
      </w:tr>
    </w:tbl>
    <w:p w:rsidR="000B2ABF" w:rsidRDefault="000B2ABF">
      <w:pPr>
        <w:sectPr w:rsidR="000B2ABF" w:rsidSect="007A149F">
          <w:footerReference w:type="even" r:id="rId9"/>
          <w:footerReference w:type="default" r:id="rId10"/>
          <w:pgSz w:w="11906" w:h="16838" w:code="9"/>
          <w:pgMar w:top="1134" w:right="1134" w:bottom="96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0B2ABF" w:rsidRDefault="008022B0" w:rsidP="002F6773">
      <w:pPr>
        <w:spacing w:after="0" w:line="240" w:lineRule="auto"/>
        <w:jc w:val="center"/>
        <w:rPr>
          <w:b/>
          <w:lang w:val="pt-BR"/>
        </w:rPr>
      </w:pPr>
      <w:r>
        <w:rPr>
          <w:b/>
          <w:lang w:val="pt-BR"/>
        </w:rPr>
        <w:t xml:space="preserve">BÁO GIÁ </w:t>
      </w:r>
      <w:r w:rsidR="00E35561">
        <w:rPr>
          <w:b/>
          <w:lang w:val="pt-BR"/>
        </w:rPr>
        <w:t xml:space="preserve">MUA </w:t>
      </w:r>
      <w:r w:rsidR="001237AE">
        <w:rPr>
          <w:b/>
          <w:lang w:val="pt-BR"/>
        </w:rPr>
        <w:t>SẮM CÁC LOẠI HÀNG HÓA</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D66A61">
        <w:rPr>
          <w:i/>
          <w:lang w:val="pt-BR"/>
        </w:rPr>
        <w:t xml:space="preserve"> </w:t>
      </w:r>
      <w:r w:rsidR="003A276B">
        <w:rPr>
          <w:i/>
          <w:lang w:val="pt-BR"/>
        </w:rPr>
        <w:t xml:space="preserve"> </w:t>
      </w:r>
      <w:r w:rsidR="003F256A">
        <w:rPr>
          <w:i/>
          <w:lang w:val="pt-BR"/>
        </w:rPr>
        <w:t xml:space="preserve"> </w:t>
      </w:r>
      <w:r w:rsidR="001237AE">
        <w:rPr>
          <w:i/>
          <w:lang w:val="pt-BR"/>
        </w:rPr>
        <w:t xml:space="preserve">  </w:t>
      </w:r>
      <w:r w:rsidR="00C05B60">
        <w:rPr>
          <w:i/>
          <w:lang w:val="pt-BR"/>
        </w:rPr>
        <w:t xml:space="preserve"> </w:t>
      </w:r>
      <w:r w:rsidR="003F256A">
        <w:rPr>
          <w:i/>
          <w:lang w:val="pt-BR"/>
        </w:rPr>
        <w:t>/</w:t>
      </w:r>
      <w:r w:rsidR="00DD0950">
        <w:rPr>
          <w:rFonts w:cs="Times New Roman"/>
          <w:color w:val="000000" w:themeColor="text1"/>
          <w:sz w:val="26"/>
          <w:szCs w:val="26"/>
          <w:lang w:val="pt-BR"/>
        </w:rPr>
        <w:t xml:space="preserve">BVĐKKA- TCHC </w:t>
      </w:r>
      <w:r w:rsidR="003F256A">
        <w:rPr>
          <w:i/>
          <w:lang w:val="pt-BR"/>
        </w:rPr>
        <w:t xml:space="preserve"> ngày</w:t>
      </w:r>
      <w:r w:rsidR="009B0738">
        <w:rPr>
          <w:i/>
          <w:lang w:val="pt-BR"/>
        </w:rPr>
        <w:t xml:space="preserve"> </w:t>
      </w:r>
      <w:r w:rsidR="002B00FA">
        <w:rPr>
          <w:i/>
          <w:lang w:val="pt-BR"/>
        </w:rPr>
        <w:t>08/8</w:t>
      </w:r>
      <w:r w:rsidR="00DD0950">
        <w:rPr>
          <w:i/>
          <w:lang w:val="pt-BR"/>
        </w:rPr>
        <w:t>/2025</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7"/>
        <w:gridCol w:w="1843"/>
        <w:gridCol w:w="1559"/>
        <w:gridCol w:w="1275"/>
        <w:gridCol w:w="1417"/>
        <w:gridCol w:w="1418"/>
        <w:gridCol w:w="1276"/>
        <w:gridCol w:w="1842"/>
        <w:gridCol w:w="1418"/>
      </w:tblGrid>
      <w:tr w:rsidR="00064DEC" w:rsidRPr="00634BDB" w:rsidTr="00064DEC">
        <w:trPr>
          <w:trHeight w:val="495"/>
        </w:trPr>
        <w:tc>
          <w:tcPr>
            <w:tcW w:w="656" w:type="dxa"/>
            <w:shd w:val="clear" w:color="000000" w:fill="FFFFFF"/>
            <w:vAlign w:val="center"/>
          </w:tcPr>
          <w:p w:rsidR="00064DEC" w:rsidRPr="00634BDB" w:rsidRDefault="00064DEC"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1187" w:type="dxa"/>
            <w:shd w:val="clear" w:color="000000" w:fill="FFFFFF"/>
            <w:vAlign w:val="bottom"/>
          </w:tcPr>
          <w:p w:rsidR="00064DEC" w:rsidRPr="004208B4" w:rsidRDefault="00064DEC" w:rsidP="004208B4">
            <w:pPr>
              <w:jc w:val="center"/>
              <w:rPr>
                <w:b/>
              </w:rPr>
            </w:pPr>
            <w:r w:rsidRPr="004208B4">
              <w:rPr>
                <w:b/>
              </w:rPr>
              <w:t>Tên thiết bị</w:t>
            </w:r>
          </w:p>
        </w:tc>
        <w:tc>
          <w:tcPr>
            <w:tcW w:w="1843" w:type="dxa"/>
            <w:shd w:val="clear" w:color="000000" w:fill="FFFFFF"/>
            <w:vAlign w:val="bottom"/>
          </w:tcPr>
          <w:p w:rsidR="00064DEC" w:rsidRPr="004208B4" w:rsidRDefault="00064DEC" w:rsidP="004208B4">
            <w:pPr>
              <w:jc w:val="center"/>
              <w:rPr>
                <w:b/>
              </w:rPr>
            </w:pPr>
            <w:r w:rsidRPr="004208B4">
              <w:rPr>
                <w:b/>
              </w:rPr>
              <w:t>Cấu hình, tính năng</w:t>
            </w:r>
          </w:p>
        </w:tc>
        <w:tc>
          <w:tcPr>
            <w:tcW w:w="1559" w:type="dxa"/>
            <w:shd w:val="clear" w:color="000000" w:fill="FFFFFF"/>
          </w:tcPr>
          <w:p w:rsidR="00064DEC" w:rsidRDefault="00064DEC" w:rsidP="002F6773">
            <w:pPr>
              <w:spacing w:after="0" w:line="240" w:lineRule="auto"/>
              <w:jc w:val="center"/>
              <w:rPr>
                <w:rFonts w:eastAsia="Times New Roman" w:cs="Times New Roman"/>
                <w:b/>
                <w:bCs/>
                <w:szCs w:val="28"/>
              </w:rPr>
            </w:pPr>
            <w:r>
              <w:rPr>
                <w:rFonts w:eastAsia="Times New Roman" w:cs="Times New Roman"/>
                <w:b/>
                <w:bCs/>
                <w:szCs w:val="28"/>
              </w:rPr>
              <w:t>Hãng sản xuất/nước sản xuất</w:t>
            </w:r>
          </w:p>
        </w:tc>
        <w:tc>
          <w:tcPr>
            <w:tcW w:w="1275" w:type="dxa"/>
            <w:shd w:val="clear" w:color="000000" w:fill="FFFFFF"/>
          </w:tcPr>
          <w:p w:rsidR="00064DEC" w:rsidRDefault="00064DEC" w:rsidP="002F6773">
            <w:pPr>
              <w:spacing w:after="0" w:line="240" w:lineRule="auto"/>
              <w:jc w:val="center"/>
              <w:rPr>
                <w:rFonts w:eastAsia="Times New Roman" w:cs="Times New Roman"/>
                <w:b/>
                <w:bCs/>
                <w:szCs w:val="28"/>
              </w:rPr>
            </w:pPr>
            <w:r>
              <w:rPr>
                <w:rFonts w:eastAsia="Times New Roman" w:cs="Times New Roman"/>
                <w:b/>
                <w:bCs/>
                <w:szCs w:val="28"/>
              </w:rPr>
              <w:t>Năm sản xuất</w:t>
            </w:r>
          </w:p>
        </w:tc>
        <w:tc>
          <w:tcPr>
            <w:tcW w:w="1417" w:type="dxa"/>
            <w:shd w:val="clear" w:color="000000" w:fill="FFFFFF"/>
            <w:vAlign w:val="center"/>
          </w:tcPr>
          <w:p w:rsidR="00064DEC" w:rsidRPr="00634BDB" w:rsidRDefault="00064DEC" w:rsidP="002F6773">
            <w:pPr>
              <w:spacing w:after="0" w:line="240" w:lineRule="auto"/>
              <w:jc w:val="center"/>
              <w:rPr>
                <w:rFonts w:eastAsia="Times New Roman" w:cs="Times New Roman"/>
                <w:b/>
                <w:bCs/>
                <w:szCs w:val="28"/>
              </w:rPr>
            </w:pPr>
            <w:r>
              <w:rPr>
                <w:rFonts w:eastAsia="Times New Roman" w:cs="Times New Roman"/>
                <w:b/>
                <w:bCs/>
                <w:szCs w:val="28"/>
              </w:rPr>
              <w:t>Đơn vị tính</w:t>
            </w:r>
          </w:p>
        </w:tc>
        <w:tc>
          <w:tcPr>
            <w:tcW w:w="1418" w:type="dxa"/>
            <w:shd w:val="clear" w:color="000000" w:fill="FFFFFF"/>
            <w:vAlign w:val="center"/>
          </w:tcPr>
          <w:p w:rsidR="00064DEC" w:rsidRPr="00634BDB" w:rsidRDefault="00064DEC" w:rsidP="002F6773">
            <w:pPr>
              <w:spacing w:after="0" w:line="240" w:lineRule="auto"/>
              <w:jc w:val="center"/>
              <w:rPr>
                <w:rFonts w:eastAsia="Times New Roman" w:cs="Times New Roman"/>
                <w:b/>
                <w:bCs/>
                <w:szCs w:val="28"/>
              </w:rPr>
            </w:pPr>
            <w:r>
              <w:rPr>
                <w:rFonts w:eastAsia="Times New Roman" w:cs="Times New Roman"/>
                <w:b/>
                <w:bCs/>
                <w:szCs w:val="28"/>
              </w:rPr>
              <w:t>Số lượng</w:t>
            </w:r>
          </w:p>
        </w:tc>
        <w:tc>
          <w:tcPr>
            <w:tcW w:w="1276" w:type="dxa"/>
            <w:shd w:val="clear" w:color="000000" w:fill="FFFFFF"/>
            <w:vAlign w:val="center"/>
          </w:tcPr>
          <w:p w:rsidR="00064DEC" w:rsidRPr="00634BDB" w:rsidRDefault="00064DEC" w:rsidP="002F6773">
            <w:pPr>
              <w:spacing w:after="0" w:line="240" w:lineRule="auto"/>
              <w:jc w:val="center"/>
              <w:rPr>
                <w:rFonts w:eastAsia="Times New Roman" w:cs="Times New Roman"/>
                <w:b/>
                <w:bCs/>
                <w:szCs w:val="28"/>
              </w:rPr>
            </w:pPr>
            <w:r>
              <w:rPr>
                <w:rFonts w:eastAsia="Times New Roman" w:cs="Times New Roman"/>
                <w:b/>
                <w:bCs/>
                <w:szCs w:val="28"/>
              </w:rPr>
              <w:t>Đơn giá</w:t>
            </w:r>
          </w:p>
        </w:tc>
        <w:tc>
          <w:tcPr>
            <w:tcW w:w="1842" w:type="dxa"/>
            <w:shd w:val="clear" w:color="000000" w:fill="FFFFFF"/>
            <w:noWrap/>
            <w:vAlign w:val="center"/>
          </w:tcPr>
          <w:p w:rsidR="00064DEC" w:rsidRPr="00634BDB" w:rsidRDefault="00064DEC" w:rsidP="001237AE">
            <w:pPr>
              <w:spacing w:after="0" w:line="240" w:lineRule="auto"/>
              <w:jc w:val="center"/>
              <w:rPr>
                <w:rFonts w:eastAsia="Times New Roman" w:cs="Times New Roman"/>
                <w:b/>
                <w:bCs/>
                <w:color w:val="000000"/>
                <w:szCs w:val="28"/>
              </w:rPr>
            </w:pPr>
            <w:r>
              <w:rPr>
                <w:rFonts w:eastAsia="Times New Roman" w:cs="Times New Roman"/>
                <w:b/>
                <w:bCs/>
                <w:color w:val="000000"/>
                <w:szCs w:val="28"/>
              </w:rPr>
              <w:t>Thành tiền</w:t>
            </w:r>
          </w:p>
        </w:tc>
        <w:tc>
          <w:tcPr>
            <w:tcW w:w="1418" w:type="dxa"/>
            <w:shd w:val="clear" w:color="000000" w:fill="FFFFFF"/>
            <w:noWrap/>
            <w:vAlign w:val="center"/>
          </w:tcPr>
          <w:p w:rsidR="00064DEC" w:rsidRPr="00634BDB" w:rsidRDefault="00064DEC"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Ghi chú</w:t>
            </w:r>
          </w:p>
        </w:tc>
      </w:tr>
      <w:tr w:rsidR="00064DEC" w:rsidRPr="00634BDB" w:rsidTr="00064DEC">
        <w:trPr>
          <w:trHeight w:val="495"/>
        </w:trPr>
        <w:tc>
          <w:tcPr>
            <w:tcW w:w="656" w:type="dxa"/>
            <w:shd w:val="clear" w:color="000000" w:fill="FFFFFF"/>
            <w:vAlign w:val="center"/>
            <w:hideMark/>
          </w:tcPr>
          <w:p w:rsidR="00064DEC" w:rsidRPr="00634BDB" w:rsidRDefault="00064DEC" w:rsidP="00064DEC">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1187" w:type="dxa"/>
            <w:shd w:val="clear" w:color="000000" w:fill="FFFFFF"/>
            <w:vAlign w:val="center"/>
            <w:hideMark/>
          </w:tcPr>
          <w:p w:rsidR="00064DEC" w:rsidRPr="00634BDB" w:rsidRDefault="00064DEC" w:rsidP="00064DEC">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1843" w:type="dxa"/>
            <w:shd w:val="clear" w:color="000000" w:fill="FFFFFF"/>
            <w:vAlign w:val="center"/>
            <w:hideMark/>
          </w:tcPr>
          <w:p w:rsidR="00064DEC" w:rsidRPr="00634BDB" w:rsidRDefault="00064DEC" w:rsidP="00064DEC">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1559" w:type="dxa"/>
            <w:shd w:val="clear" w:color="000000" w:fill="FFFFFF"/>
            <w:vAlign w:val="bottom"/>
          </w:tcPr>
          <w:p w:rsidR="00064DEC" w:rsidRPr="00350893" w:rsidRDefault="00064DEC" w:rsidP="00064DEC">
            <w:pPr>
              <w:jc w:val="center"/>
            </w:pPr>
            <w:r w:rsidRPr="00350893">
              <w:t>D</w:t>
            </w:r>
          </w:p>
        </w:tc>
        <w:tc>
          <w:tcPr>
            <w:tcW w:w="1275" w:type="dxa"/>
            <w:shd w:val="clear" w:color="000000" w:fill="FFFFFF"/>
            <w:vAlign w:val="bottom"/>
          </w:tcPr>
          <w:p w:rsidR="00064DEC" w:rsidRPr="00350893" w:rsidRDefault="00064DEC" w:rsidP="00064DEC">
            <w:pPr>
              <w:jc w:val="center"/>
            </w:pPr>
            <w:r w:rsidRPr="00350893">
              <w:t>E</w:t>
            </w:r>
          </w:p>
        </w:tc>
        <w:tc>
          <w:tcPr>
            <w:tcW w:w="1417" w:type="dxa"/>
            <w:shd w:val="clear" w:color="000000" w:fill="FFFFFF"/>
            <w:vAlign w:val="bottom"/>
          </w:tcPr>
          <w:p w:rsidR="00064DEC" w:rsidRPr="00350893" w:rsidRDefault="00064DEC" w:rsidP="00064DEC">
            <w:pPr>
              <w:jc w:val="center"/>
            </w:pPr>
            <w:r>
              <w:t>F</w:t>
            </w:r>
          </w:p>
        </w:tc>
        <w:tc>
          <w:tcPr>
            <w:tcW w:w="1418" w:type="dxa"/>
            <w:shd w:val="clear" w:color="000000" w:fill="FFFFFF"/>
            <w:vAlign w:val="bottom"/>
          </w:tcPr>
          <w:p w:rsidR="00064DEC" w:rsidRPr="00350893" w:rsidRDefault="00064DEC" w:rsidP="00064DEC">
            <w:pPr>
              <w:jc w:val="center"/>
            </w:pPr>
            <w:r>
              <w:t>G</w:t>
            </w:r>
          </w:p>
        </w:tc>
        <w:tc>
          <w:tcPr>
            <w:tcW w:w="1276" w:type="dxa"/>
            <w:shd w:val="clear" w:color="000000" w:fill="FFFFFF"/>
            <w:vAlign w:val="bottom"/>
          </w:tcPr>
          <w:p w:rsidR="00064DEC" w:rsidRDefault="00064DEC" w:rsidP="00064DEC">
            <w:pPr>
              <w:jc w:val="center"/>
            </w:pPr>
            <w:r>
              <w:t>H</w:t>
            </w:r>
          </w:p>
        </w:tc>
        <w:tc>
          <w:tcPr>
            <w:tcW w:w="1842" w:type="dxa"/>
            <w:shd w:val="clear" w:color="000000" w:fill="FFFFFF"/>
            <w:noWrap/>
            <w:vAlign w:val="bottom"/>
          </w:tcPr>
          <w:p w:rsidR="00064DEC" w:rsidRPr="00350893" w:rsidRDefault="00064DEC" w:rsidP="00064DEC">
            <w:pPr>
              <w:jc w:val="center"/>
            </w:pPr>
            <w:r>
              <w:t>I</w:t>
            </w:r>
          </w:p>
        </w:tc>
        <w:tc>
          <w:tcPr>
            <w:tcW w:w="1418" w:type="dxa"/>
            <w:shd w:val="clear" w:color="000000" w:fill="FFFFFF"/>
            <w:noWrap/>
            <w:vAlign w:val="center"/>
          </w:tcPr>
          <w:p w:rsidR="00064DEC" w:rsidRPr="00634BDB" w:rsidRDefault="00064DEC" w:rsidP="00064DEC">
            <w:pPr>
              <w:spacing w:after="0" w:line="240" w:lineRule="auto"/>
              <w:jc w:val="center"/>
              <w:rPr>
                <w:rFonts w:eastAsia="Times New Roman" w:cs="Times New Roman"/>
                <w:b/>
                <w:bCs/>
                <w:color w:val="000000"/>
                <w:szCs w:val="28"/>
              </w:rPr>
            </w:pPr>
            <w:r>
              <w:rPr>
                <w:rFonts w:eastAsia="Times New Roman" w:cs="Times New Roman"/>
                <w:b/>
                <w:bCs/>
                <w:color w:val="000000"/>
                <w:szCs w:val="28"/>
              </w:rPr>
              <w:t>K</w:t>
            </w:r>
          </w:p>
        </w:tc>
      </w:tr>
      <w:tr w:rsidR="00064DEC" w:rsidRPr="00634BDB" w:rsidTr="00064DEC">
        <w:trPr>
          <w:trHeight w:val="462"/>
        </w:trPr>
        <w:tc>
          <w:tcPr>
            <w:tcW w:w="656" w:type="dxa"/>
            <w:shd w:val="clear" w:color="000000" w:fill="FFFFFF"/>
            <w:vAlign w:val="center"/>
          </w:tcPr>
          <w:p w:rsidR="00064DEC" w:rsidRDefault="00064DEC" w:rsidP="002F6773">
            <w:pPr>
              <w:spacing w:after="0" w:line="240" w:lineRule="auto"/>
              <w:jc w:val="center"/>
              <w:rPr>
                <w:sz w:val="26"/>
                <w:szCs w:val="26"/>
              </w:rPr>
            </w:pPr>
          </w:p>
        </w:tc>
        <w:tc>
          <w:tcPr>
            <w:tcW w:w="1187" w:type="dxa"/>
            <w:shd w:val="clear" w:color="auto" w:fill="auto"/>
            <w:noWrap/>
            <w:vAlign w:val="center"/>
          </w:tcPr>
          <w:p w:rsidR="00064DEC" w:rsidRDefault="00064DEC" w:rsidP="002F6773">
            <w:pPr>
              <w:spacing w:after="0" w:line="240" w:lineRule="auto"/>
              <w:rPr>
                <w:sz w:val="26"/>
                <w:szCs w:val="26"/>
              </w:rPr>
            </w:pPr>
          </w:p>
        </w:tc>
        <w:tc>
          <w:tcPr>
            <w:tcW w:w="1843" w:type="dxa"/>
            <w:shd w:val="clear" w:color="auto" w:fill="auto"/>
            <w:vAlign w:val="center"/>
          </w:tcPr>
          <w:p w:rsidR="00064DEC" w:rsidRDefault="00064DEC" w:rsidP="002F6773">
            <w:pPr>
              <w:spacing w:after="0" w:line="240" w:lineRule="auto"/>
              <w:rPr>
                <w:sz w:val="26"/>
                <w:szCs w:val="26"/>
              </w:rPr>
            </w:pPr>
          </w:p>
        </w:tc>
        <w:tc>
          <w:tcPr>
            <w:tcW w:w="1559" w:type="dxa"/>
          </w:tcPr>
          <w:p w:rsidR="00064DEC" w:rsidRDefault="00064DEC" w:rsidP="002F6773">
            <w:pPr>
              <w:spacing w:after="0" w:line="240" w:lineRule="auto"/>
              <w:jc w:val="center"/>
              <w:rPr>
                <w:sz w:val="26"/>
                <w:szCs w:val="26"/>
              </w:rPr>
            </w:pPr>
          </w:p>
        </w:tc>
        <w:tc>
          <w:tcPr>
            <w:tcW w:w="1275" w:type="dxa"/>
          </w:tcPr>
          <w:p w:rsidR="00064DEC" w:rsidRDefault="00064DEC" w:rsidP="002F6773">
            <w:pPr>
              <w:spacing w:after="0" w:line="240" w:lineRule="auto"/>
              <w:jc w:val="center"/>
              <w:rPr>
                <w:sz w:val="26"/>
                <w:szCs w:val="26"/>
              </w:rPr>
            </w:pPr>
          </w:p>
        </w:tc>
        <w:tc>
          <w:tcPr>
            <w:tcW w:w="1417" w:type="dxa"/>
            <w:shd w:val="clear" w:color="auto" w:fill="auto"/>
            <w:noWrap/>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Default="00064DEC" w:rsidP="002F6773">
            <w:pPr>
              <w:spacing w:after="0" w:line="240" w:lineRule="auto"/>
              <w:jc w:val="right"/>
              <w:rPr>
                <w:color w:val="FF0000"/>
                <w:sz w:val="26"/>
                <w:szCs w:val="26"/>
              </w:rPr>
            </w:pPr>
          </w:p>
        </w:tc>
        <w:tc>
          <w:tcPr>
            <w:tcW w:w="1276" w:type="dxa"/>
            <w:shd w:val="clear" w:color="000000" w:fill="FFFFFF"/>
            <w:vAlign w:val="center"/>
          </w:tcPr>
          <w:p w:rsidR="00064DEC" w:rsidRDefault="00064DEC" w:rsidP="002F6773">
            <w:pPr>
              <w:spacing w:after="0" w:line="240" w:lineRule="auto"/>
              <w:jc w:val="right"/>
              <w:rPr>
                <w:sz w:val="26"/>
                <w:szCs w:val="26"/>
              </w:rPr>
            </w:pPr>
          </w:p>
        </w:tc>
        <w:tc>
          <w:tcPr>
            <w:tcW w:w="1842" w:type="dxa"/>
            <w:shd w:val="clear" w:color="auto" w:fill="auto"/>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Pr="00634BDB" w:rsidRDefault="00064DEC" w:rsidP="002F6773">
            <w:pPr>
              <w:spacing w:after="0" w:line="240" w:lineRule="auto"/>
              <w:jc w:val="center"/>
              <w:rPr>
                <w:rFonts w:eastAsia="Times New Roman" w:cs="Times New Roman"/>
                <w:sz w:val="24"/>
                <w:szCs w:val="24"/>
              </w:rPr>
            </w:pPr>
          </w:p>
        </w:tc>
      </w:tr>
      <w:tr w:rsidR="00064DEC" w:rsidRPr="00634BDB" w:rsidTr="00064DEC">
        <w:trPr>
          <w:trHeight w:val="271"/>
        </w:trPr>
        <w:tc>
          <w:tcPr>
            <w:tcW w:w="656" w:type="dxa"/>
            <w:shd w:val="clear" w:color="000000" w:fill="FFFFFF"/>
            <w:vAlign w:val="center"/>
          </w:tcPr>
          <w:p w:rsidR="00064DEC" w:rsidRDefault="00064DEC" w:rsidP="002F6773">
            <w:pPr>
              <w:spacing w:after="0" w:line="240" w:lineRule="auto"/>
              <w:jc w:val="center"/>
              <w:rPr>
                <w:sz w:val="26"/>
                <w:szCs w:val="26"/>
              </w:rPr>
            </w:pPr>
          </w:p>
        </w:tc>
        <w:tc>
          <w:tcPr>
            <w:tcW w:w="1187" w:type="dxa"/>
            <w:shd w:val="clear" w:color="auto" w:fill="auto"/>
            <w:noWrap/>
            <w:vAlign w:val="center"/>
          </w:tcPr>
          <w:p w:rsidR="00064DEC" w:rsidRDefault="00064DEC" w:rsidP="002F6773">
            <w:pPr>
              <w:spacing w:after="0" w:line="240" w:lineRule="auto"/>
              <w:rPr>
                <w:sz w:val="26"/>
                <w:szCs w:val="26"/>
              </w:rPr>
            </w:pPr>
          </w:p>
        </w:tc>
        <w:tc>
          <w:tcPr>
            <w:tcW w:w="1843" w:type="dxa"/>
            <w:shd w:val="clear" w:color="auto" w:fill="auto"/>
            <w:vAlign w:val="center"/>
          </w:tcPr>
          <w:p w:rsidR="00064DEC" w:rsidRDefault="00064DEC" w:rsidP="002F6773">
            <w:pPr>
              <w:spacing w:after="0" w:line="240" w:lineRule="auto"/>
              <w:rPr>
                <w:sz w:val="26"/>
                <w:szCs w:val="26"/>
              </w:rPr>
            </w:pPr>
          </w:p>
        </w:tc>
        <w:tc>
          <w:tcPr>
            <w:tcW w:w="1559" w:type="dxa"/>
          </w:tcPr>
          <w:p w:rsidR="00064DEC" w:rsidRDefault="00064DEC" w:rsidP="002F6773">
            <w:pPr>
              <w:spacing w:after="0" w:line="240" w:lineRule="auto"/>
              <w:jc w:val="center"/>
              <w:rPr>
                <w:sz w:val="26"/>
                <w:szCs w:val="26"/>
              </w:rPr>
            </w:pPr>
          </w:p>
        </w:tc>
        <w:tc>
          <w:tcPr>
            <w:tcW w:w="1275" w:type="dxa"/>
          </w:tcPr>
          <w:p w:rsidR="00064DEC" w:rsidRDefault="00064DEC" w:rsidP="002F6773">
            <w:pPr>
              <w:spacing w:after="0" w:line="240" w:lineRule="auto"/>
              <w:jc w:val="center"/>
              <w:rPr>
                <w:sz w:val="26"/>
                <w:szCs w:val="26"/>
              </w:rPr>
            </w:pPr>
          </w:p>
        </w:tc>
        <w:tc>
          <w:tcPr>
            <w:tcW w:w="1417" w:type="dxa"/>
            <w:shd w:val="clear" w:color="auto" w:fill="auto"/>
            <w:noWrap/>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Default="00064DEC" w:rsidP="002F6773">
            <w:pPr>
              <w:spacing w:after="0" w:line="240" w:lineRule="auto"/>
              <w:jc w:val="right"/>
              <w:rPr>
                <w:sz w:val="26"/>
                <w:szCs w:val="26"/>
              </w:rPr>
            </w:pPr>
          </w:p>
        </w:tc>
        <w:tc>
          <w:tcPr>
            <w:tcW w:w="1276" w:type="dxa"/>
            <w:shd w:val="clear" w:color="000000" w:fill="FFFFFF"/>
            <w:vAlign w:val="center"/>
          </w:tcPr>
          <w:p w:rsidR="00064DEC" w:rsidRDefault="00064DEC" w:rsidP="002F6773">
            <w:pPr>
              <w:spacing w:after="0" w:line="240" w:lineRule="auto"/>
              <w:jc w:val="right"/>
              <w:rPr>
                <w:sz w:val="26"/>
                <w:szCs w:val="26"/>
              </w:rPr>
            </w:pPr>
          </w:p>
        </w:tc>
        <w:tc>
          <w:tcPr>
            <w:tcW w:w="1842" w:type="dxa"/>
            <w:shd w:val="clear" w:color="000000" w:fill="FFFFFF"/>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Pr="00634BDB" w:rsidRDefault="00064DEC" w:rsidP="002F6773">
            <w:pPr>
              <w:spacing w:after="0" w:line="240" w:lineRule="auto"/>
              <w:jc w:val="center"/>
              <w:rPr>
                <w:rFonts w:eastAsia="Times New Roman" w:cs="Times New Roman"/>
                <w:sz w:val="24"/>
                <w:szCs w:val="24"/>
              </w:rPr>
            </w:pPr>
          </w:p>
        </w:tc>
      </w:tr>
      <w:tr w:rsidR="00064DEC" w:rsidRPr="00634BDB" w:rsidTr="00064DEC">
        <w:trPr>
          <w:trHeight w:val="413"/>
        </w:trPr>
        <w:tc>
          <w:tcPr>
            <w:tcW w:w="656" w:type="dxa"/>
            <w:shd w:val="clear" w:color="000000" w:fill="FFFFFF"/>
            <w:vAlign w:val="center"/>
          </w:tcPr>
          <w:p w:rsidR="00064DEC" w:rsidRDefault="00064DEC" w:rsidP="002F6773">
            <w:pPr>
              <w:spacing w:after="0" w:line="240" w:lineRule="auto"/>
              <w:jc w:val="center"/>
              <w:rPr>
                <w:sz w:val="26"/>
                <w:szCs w:val="26"/>
              </w:rPr>
            </w:pPr>
          </w:p>
        </w:tc>
        <w:tc>
          <w:tcPr>
            <w:tcW w:w="1187" w:type="dxa"/>
            <w:shd w:val="clear" w:color="auto" w:fill="auto"/>
            <w:noWrap/>
            <w:vAlign w:val="center"/>
          </w:tcPr>
          <w:p w:rsidR="00064DEC" w:rsidRDefault="00064DEC" w:rsidP="002F6773">
            <w:pPr>
              <w:spacing w:after="0" w:line="240" w:lineRule="auto"/>
              <w:rPr>
                <w:sz w:val="26"/>
                <w:szCs w:val="26"/>
              </w:rPr>
            </w:pPr>
          </w:p>
        </w:tc>
        <w:tc>
          <w:tcPr>
            <w:tcW w:w="1843" w:type="dxa"/>
            <w:shd w:val="clear" w:color="auto" w:fill="auto"/>
            <w:vAlign w:val="center"/>
          </w:tcPr>
          <w:p w:rsidR="00064DEC" w:rsidRDefault="00064DEC" w:rsidP="002F6773">
            <w:pPr>
              <w:spacing w:after="0" w:line="240" w:lineRule="auto"/>
              <w:rPr>
                <w:sz w:val="26"/>
                <w:szCs w:val="26"/>
              </w:rPr>
            </w:pPr>
          </w:p>
        </w:tc>
        <w:tc>
          <w:tcPr>
            <w:tcW w:w="1559" w:type="dxa"/>
          </w:tcPr>
          <w:p w:rsidR="00064DEC" w:rsidRDefault="00064DEC" w:rsidP="002F6773">
            <w:pPr>
              <w:spacing w:after="0" w:line="240" w:lineRule="auto"/>
              <w:jc w:val="center"/>
              <w:rPr>
                <w:sz w:val="26"/>
                <w:szCs w:val="26"/>
              </w:rPr>
            </w:pPr>
          </w:p>
        </w:tc>
        <w:tc>
          <w:tcPr>
            <w:tcW w:w="1275" w:type="dxa"/>
          </w:tcPr>
          <w:p w:rsidR="00064DEC" w:rsidRDefault="00064DEC" w:rsidP="002F6773">
            <w:pPr>
              <w:spacing w:after="0" w:line="240" w:lineRule="auto"/>
              <w:jc w:val="center"/>
              <w:rPr>
                <w:sz w:val="26"/>
                <w:szCs w:val="26"/>
              </w:rPr>
            </w:pPr>
          </w:p>
        </w:tc>
        <w:tc>
          <w:tcPr>
            <w:tcW w:w="1417" w:type="dxa"/>
            <w:shd w:val="clear" w:color="auto" w:fill="auto"/>
            <w:noWrap/>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Default="00064DEC" w:rsidP="002F6773">
            <w:pPr>
              <w:spacing w:after="0" w:line="240" w:lineRule="auto"/>
              <w:jc w:val="right"/>
              <w:rPr>
                <w:sz w:val="26"/>
                <w:szCs w:val="26"/>
              </w:rPr>
            </w:pPr>
          </w:p>
        </w:tc>
        <w:tc>
          <w:tcPr>
            <w:tcW w:w="1276" w:type="dxa"/>
            <w:shd w:val="clear" w:color="000000" w:fill="FFFFFF"/>
            <w:vAlign w:val="center"/>
          </w:tcPr>
          <w:p w:rsidR="00064DEC" w:rsidRDefault="00064DEC" w:rsidP="002F6773">
            <w:pPr>
              <w:spacing w:after="0" w:line="240" w:lineRule="auto"/>
              <w:jc w:val="right"/>
              <w:rPr>
                <w:sz w:val="26"/>
                <w:szCs w:val="26"/>
              </w:rPr>
            </w:pPr>
          </w:p>
        </w:tc>
        <w:tc>
          <w:tcPr>
            <w:tcW w:w="1842" w:type="dxa"/>
            <w:shd w:val="clear" w:color="000000" w:fill="FFFFFF"/>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Pr="00634BDB" w:rsidRDefault="00064DEC" w:rsidP="002F6773">
            <w:pPr>
              <w:spacing w:after="0" w:line="240" w:lineRule="auto"/>
              <w:jc w:val="center"/>
              <w:rPr>
                <w:rFonts w:eastAsia="Times New Roman" w:cs="Times New Roman"/>
                <w:sz w:val="24"/>
                <w:szCs w:val="24"/>
              </w:rPr>
            </w:pPr>
          </w:p>
        </w:tc>
      </w:tr>
      <w:tr w:rsidR="00064DEC" w:rsidRPr="00634BDB" w:rsidTr="00064DEC">
        <w:trPr>
          <w:trHeight w:val="363"/>
        </w:trPr>
        <w:tc>
          <w:tcPr>
            <w:tcW w:w="656" w:type="dxa"/>
            <w:shd w:val="clear" w:color="000000" w:fill="FFFFFF"/>
            <w:vAlign w:val="center"/>
          </w:tcPr>
          <w:p w:rsidR="00064DEC" w:rsidRDefault="00064DEC" w:rsidP="002F6773">
            <w:pPr>
              <w:spacing w:after="0" w:line="240" w:lineRule="auto"/>
              <w:jc w:val="center"/>
              <w:rPr>
                <w:sz w:val="26"/>
                <w:szCs w:val="26"/>
              </w:rPr>
            </w:pPr>
          </w:p>
        </w:tc>
        <w:tc>
          <w:tcPr>
            <w:tcW w:w="1187" w:type="dxa"/>
            <w:shd w:val="clear" w:color="auto" w:fill="auto"/>
            <w:noWrap/>
            <w:vAlign w:val="center"/>
          </w:tcPr>
          <w:p w:rsidR="00064DEC" w:rsidRDefault="00064DEC" w:rsidP="002F6773">
            <w:pPr>
              <w:spacing w:after="0" w:line="240" w:lineRule="auto"/>
              <w:rPr>
                <w:sz w:val="26"/>
                <w:szCs w:val="26"/>
              </w:rPr>
            </w:pPr>
          </w:p>
        </w:tc>
        <w:tc>
          <w:tcPr>
            <w:tcW w:w="1843" w:type="dxa"/>
            <w:shd w:val="clear" w:color="auto" w:fill="auto"/>
            <w:vAlign w:val="center"/>
          </w:tcPr>
          <w:p w:rsidR="00064DEC" w:rsidRDefault="00064DEC" w:rsidP="002F6773">
            <w:pPr>
              <w:spacing w:after="0" w:line="240" w:lineRule="auto"/>
              <w:rPr>
                <w:sz w:val="26"/>
                <w:szCs w:val="26"/>
              </w:rPr>
            </w:pPr>
          </w:p>
        </w:tc>
        <w:tc>
          <w:tcPr>
            <w:tcW w:w="1559" w:type="dxa"/>
          </w:tcPr>
          <w:p w:rsidR="00064DEC" w:rsidRDefault="00064DEC" w:rsidP="002F6773">
            <w:pPr>
              <w:spacing w:after="0" w:line="240" w:lineRule="auto"/>
              <w:jc w:val="center"/>
              <w:rPr>
                <w:sz w:val="26"/>
                <w:szCs w:val="26"/>
              </w:rPr>
            </w:pPr>
          </w:p>
        </w:tc>
        <w:tc>
          <w:tcPr>
            <w:tcW w:w="1275" w:type="dxa"/>
          </w:tcPr>
          <w:p w:rsidR="00064DEC" w:rsidRDefault="00064DEC" w:rsidP="002F6773">
            <w:pPr>
              <w:spacing w:after="0" w:line="240" w:lineRule="auto"/>
              <w:jc w:val="center"/>
              <w:rPr>
                <w:sz w:val="26"/>
                <w:szCs w:val="26"/>
              </w:rPr>
            </w:pPr>
          </w:p>
        </w:tc>
        <w:tc>
          <w:tcPr>
            <w:tcW w:w="1417" w:type="dxa"/>
            <w:shd w:val="clear" w:color="auto" w:fill="auto"/>
            <w:noWrap/>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Default="00064DEC" w:rsidP="002F6773">
            <w:pPr>
              <w:spacing w:after="0" w:line="240" w:lineRule="auto"/>
              <w:jc w:val="right"/>
              <w:rPr>
                <w:sz w:val="26"/>
                <w:szCs w:val="26"/>
              </w:rPr>
            </w:pPr>
          </w:p>
        </w:tc>
        <w:tc>
          <w:tcPr>
            <w:tcW w:w="1276" w:type="dxa"/>
            <w:shd w:val="clear" w:color="000000" w:fill="FFFFFF"/>
            <w:vAlign w:val="center"/>
          </w:tcPr>
          <w:p w:rsidR="00064DEC" w:rsidRDefault="00064DEC" w:rsidP="002F6773">
            <w:pPr>
              <w:spacing w:after="0" w:line="240" w:lineRule="auto"/>
              <w:jc w:val="right"/>
              <w:rPr>
                <w:sz w:val="26"/>
                <w:szCs w:val="26"/>
              </w:rPr>
            </w:pPr>
          </w:p>
        </w:tc>
        <w:tc>
          <w:tcPr>
            <w:tcW w:w="1842" w:type="dxa"/>
            <w:shd w:val="clear" w:color="000000" w:fill="FFFFFF"/>
            <w:vAlign w:val="center"/>
          </w:tcPr>
          <w:p w:rsidR="00064DEC" w:rsidRDefault="00064DEC" w:rsidP="002F6773">
            <w:pPr>
              <w:spacing w:after="0" w:line="240" w:lineRule="auto"/>
              <w:jc w:val="center"/>
              <w:rPr>
                <w:sz w:val="26"/>
                <w:szCs w:val="26"/>
              </w:rPr>
            </w:pPr>
          </w:p>
        </w:tc>
        <w:tc>
          <w:tcPr>
            <w:tcW w:w="1418" w:type="dxa"/>
            <w:shd w:val="clear" w:color="000000" w:fill="FFFFFF"/>
            <w:vAlign w:val="center"/>
          </w:tcPr>
          <w:p w:rsidR="00064DEC" w:rsidRPr="00634BDB" w:rsidRDefault="00064DEC" w:rsidP="002F6773">
            <w:pPr>
              <w:spacing w:after="0" w:line="240" w:lineRule="auto"/>
              <w:jc w:val="center"/>
              <w:rPr>
                <w:rFonts w:eastAsia="Times New Roman" w:cs="Times New Roman"/>
                <w:sz w:val="24"/>
                <w:szCs w:val="24"/>
              </w:rPr>
            </w:pPr>
          </w:p>
        </w:tc>
      </w:tr>
      <w:tr w:rsidR="00064DEC" w:rsidRPr="00634BDB" w:rsidTr="00064DEC">
        <w:trPr>
          <w:trHeight w:val="390"/>
        </w:trPr>
        <w:tc>
          <w:tcPr>
            <w:tcW w:w="656" w:type="dxa"/>
            <w:shd w:val="clear" w:color="000000" w:fill="FFFFFF"/>
            <w:vAlign w:val="center"/>
            <w:hideMark/>
          </w:tcPr>
          <w:p w:rsidR="00064DEC" w:rsidRPr="00634BDB" w:rsidRDefault="00064DE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3030" w:type="dxa"/>
            <w:gridSpan w:val="2"/>
            <w:shd w:val="clear" w:color="000000" w:fill="FFFFFF"/>
            <w:vAlign w:val="center"/>
            <w:hideMark/>
          </w:tcPr>
          <w:p w:rsidR="00064DEC" w:rsidRPr="00634BDB" w:rsidRDefault="00064DEC" w:rsidP="002F6773">
            <w:pPr>
              <w:spacing w:after="0" w:line="240" w:lineRule="auto"/>
              <w:rPr>
                <w:rFonts w:eastAsia="Times New Roman" w:cs="Times New Roman"/>
                <w:b/>
                <w:bCs/>
                <w:i/>
                <w:iCs/>
                <w:sz w:val="24"/>
                <w:szCs w:val="24"/>
              </w:rPr>
            </w:pPr>
            <w:r>
              <w:rPr>
                <w:rFonts w:eastAsia="Times New Roman" w:cs="Times New Roman"/>
                <w:b/>
                <w:bCs/>
                <w:i/>
                <w:iCs/>
                <w:sz w:val="24"/>
                <w:szCs w:val="24"/>
              </w:rPr>
              <w:t xml:space="preserve">TỔNG CỘNG: … </w:t>
            </w:r>
            <w:r w:rsidRPr="00634BDB">
              <w:rPr>
                <w:rFonts w:eastAsia="Times New Roman" w:cs="Times New Roman"/>
                <w:b/>
                <w:bCs/>
                <w:i/>
                <w:iCs/>
                <w:sz w:val="24"/>
                <w:szCs w:val="24"/>
              </w:rPr>
              <w:t xml:space="preserve"> khoản</w:t>
            </w:r>
          </w:p>
        </w:tc>
        <w:tc>
          <w:tcPr>
            <w:tcW w:w="1559" w:type="dxa"/>
            <w:shd w:val="clear" w:color="000000" w:fill="FFFFFF"/>
          </w:tcPr>
          <w:p w:rsidR="00064DEC" w:rsidRPr="00634BDB" w:rsidRDefault="00064DEC" w:rsidP="002F6773">
            <w:pPr>
              <w:spacing w:after="0" w:line="240" w:lineRule="auto"/>
              <w:jc w:val="center"/>
              <w:rPr>
                <w:rFonts w:eastAsia="Times New Roman" w:cs="Times New Roman"/>
                <w:b/>
                <w:bCs/>
                <w:i/>
                <w:iCs/>
                <w:sz w:val="24"/>
                <w:szCs w:val="24"/>
              </w:rPr>
            </w:pPr>
          </w:p>
        </w:tc>
        <w:tc>
          <w:tcPr>
            <w:tcW w:w="1275" w:type="dxa"/>
            <w:shd w:val="clear" w:color="000000" w:fill="FFFFFF"/>
          </w:tcPr>
          <w:p w:rsidR="00064DEC" w:rsidRPr="00634BDB" w:rsidRDefault="00064DEC" w:rsidP="002F6773">
            <w:pPr>
              <w:spacing w:after="0" w:line="240" w:lineRule="auto"/>
              <w:jc w:val="center"/>
              <w:rPr>
                <w:rFonts w:eastAsia="Times New Roman" w:cs="Times New Roman"/>
                <w:b/>
                <w:bCs/>
                <w:i/>
                <w:iCs/>
                <w:sz w:val="24"/>
                <w:szCs w:val="24"/>
              </w:rPr>
            </w:pPr>
          </w:p>
        </w:tc>
        <w:tc>
          <w:tcPr>
            <w:tcW w:w="1417" w:type="dxa"/>
            <w:shd w:val="clear" w:color="000000" w:fill="FFFFFF"/>
            <w:vAlign w:val="center"/>
            <w:hideMark/>
          </w:tcPr>
          <w:p w:rsidR="00064DEC" w:rsidRPr="00634BDB" w:rsidRDefault="00064DE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418" w:type="dxa"/>
            <w:shd w:val="clear" w:color="000000" w:fill="FFFFFF"/>
            <w:vAlign w:val="center"/>
            <w:hideMark/>
          </w:tcPr>
          <w:p w:rsidR="00064DEC" w:rsidRPr="00634BDB" w:rsidRDefault="00064DE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276" w:type="dxa"/>
            <w:shd w:val="clear" w:color="000000" w:fill="FFFFFF"/>
            <w:vAlign w:val="center"/>
            <w:hideMark/>
          </w:tcPr>
          <w:p w:rsidR="00064DEC" w:rsidRPr="00634BDB" w:rsidRDefault="00064DE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842" w:type="dxa"/>
            <w:shd w:val="clear" w:color="000000" w:fill="FFFFFF"/>
            <w:noWrap/>
            <w:vAlign w:val="center"/>
            <w:hideMark/>
          </w:tcPr>
          <w:p w:rsidR="00064DEC" w:rsidRPr="00634BDB" w:rsidRDefault="00064DE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c>
          <w:tcPr>
            <w:tcW w:w="1418" w:type="dxa"/>
            <w:shd w:val="clear" w:color="000000" w:fill="FFFFFF"/>
            <w:noWrap/>
            <w:vAlign w:val="center"/>
            <w:hideMark/>
          </w:tcPr>
          <w:p w:rsidR="00064DEC" w:rsidRPr="00634BDB" w:rsidRDefault="00064DE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w:t>
      </w:r>
      <w:r w:rsidR="003A276B">
        <w:rPr>
          <w:sz w:val="26"/>
          <w:szCs w:val="26"/>
          <w:lang w:val="nl-NL"/>
        </w:rPr>
        <w:t xml:space="preserve"> Anh, TDP Hưng </w:t>
      </w:r>
      <w:r>
        <w:rPr>
          <w:sz w:val="26"/>
          <w:szCs w:val="26"/>
          <w:lang w:val="nl-NL"/>
        </w:rPr>
        <w:t xml:space="preserve">Hoà, phường </w:t>
      </w:r>
      <w:r w:rsidR="00064DEC">
        <w:rPr>
          <w:sz w:val="26"/>
          <w:szCs w:val="26"/>
          <w:lang w:val="nl-NL"/>
        </w:rPr>
        <w:t>Sông Trí</w:t>
      </w:r>
      <w:r>
        <w:rPr>
          <w:sz w:val="26"/>
          <w:szCs w:val="26"/>
          <w:lang w:val="nl-NL"/>
        </w:rPr>
        <w:t>,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w:t>
      </w:r>
      <w:r w:rsidR="00A501EE">
        <w:rPr>
          <w:i/>
          <w:sz w:val="26"/>
          <w:szCs w:val="26"/>
          <w:lang w:val="nl-NL"/>
        </w:rPr>
        <w:t>5</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8A" w:rsidRDefault="007E5D8A">
      <w:pPr>
        <w:spacing w:after="0" w:line="240" w:lineRule="auto"/>
      </w:pPr>
      <w:r>
        <w:separator/>
      </w:r>
    </w:p>
  </w:endnote>
  <w:endnote w:type="continuationSeparator" w:id="0">
    <w:p w:rsidR="007E5D8A" w:rsidRDefault="007E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92" w:rsidRDefault="000C5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5E92" w:rsidRDefault="000C5E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92" w:rsidRDefault="000C5E92">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8A" w:rsidRDefault="007E5D8A">
      <w:pPr>
        <w:spacing w:after="0" w:line="240" w:lineRule="auto"/>
      </w:pPr>
      <w:r>
        <w:separator/>
      </w:r>
    </w:p>
  </w:footnote>
  <w:footnote w:type="continuationSeparator" w:id="0">
    <w:p w:rsidR="007E5D8A" w:rsidRDefault="007E5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13BB0E61"/>
    <w:multiLevelType w:val="hybridMultilevel"/>
    <w:tmpl w:val="842E64EE"/>
    <w:lvl w:ilvl="0" w:tplc="29B089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3C89"/>
    <w:rsid w:val="00006618"/>
    <w:rsid w:val="00032E0F"/>
    <w:rsid w:val="00041CFD"/>
    <w:rsid w:val="00055251"/>
    <w:rsid w:val="000556C4"/>
    <w:rsid w:val="00064DEC"/>
    <w:rsid w:val="00094779"/>
    <w:rsid w:val="00097613"/>
    <w:rsid w:val="000B2ABF"/>
    <w:rsid w:val="000C5E92"/>
    <w:rsid w:val="000D5453"/>
    <w:rsid w:val="001237AE"/>
    <w:rsid w:val="00123E15"/>
    <w:rsid w:val="001278EB"/>
    <w:rsid w:val="00157F2A"/>
    <w:rsid w:val="00182D23"/>
    <w:rsid w:val="00186E58"/>
    <w:rsid w:val="001A5C54"/>
    <w:rsid w:val="001B677E"/>
    <w:rsid w:val="001C3E5C"/>
    <w:rsid w:val="001D7B28"/>
    <w:rsid w:val="001F1262"/>
    <w:rsid w:val="00200FCE"/>
    <w:rsid w:val="0020157B"/>
    <w:rsid w:val="002140C9"/>
    <w:rsid w:val="00214B1A"/>
    <w:rsid w:val="00217B9A"/>
    <w:rsid w:val="002227CB"/>
    <w:rsid w:val="002364B9"/>
    <w:rsid w:val="00246A11"/>
    <w:rsid w:val="0026361C"/>
    <w:rsid w:val="002737BE"/>
    <w:rsid w:val="0028667E"/>
    <w:rsid w:val="00296C28"/>
    <w:rsid w:val="002A19F4"/>
    <w:rsid w:val="002A3852"/>
    <w:rsid w:val="002B00FA"/>
    <w:rsid w:val="002C3D55"/>
    <w:rsid w:val="002C772A"/>
    <w:rsid w:val="002D3876"/>
    <w:rsid w:val="002F6773"/>
    <w:rsid w:val="003111B0"/>
    <w:rsid w:val="00324DEF"/>
    <w:rsid w:val="003311A9"/>
    <w:rsid w:val="003405A6"/>
    <w:rsid w:val="00350FAC"/>
    <w:rsid w:val="00360624"/>
    <w:rsid w:val="003A276B"/>
    <w:rsid w:val="003A404B"/>
    <w:rsid w:val="003C018B"/>
    <w:rsid w:val="003C0D9C"/>
    <w:rsid w:val="003C1954"/>
    <w:rsid w:val="003C3C2F"/>
    <w:rsid w:val="003E15C2"/>
    <w:rsid w:val="003F256A"/>
    <w:rsid w:val="004208B4"/>
    <w:rsid w:val="00442413"/>
    <w:rsid w:val="00443D67"/>
    <w:rsid w:val="004562DA"/>
    <w:rsid w:val="004739F3"/>
    <w:rsid w:val="004806F5"/>
    <w:rsid w:val="00496D6B"/>
    <w:rsid w:val="00497EC5"/>
    <w:rsid w:val="004A30D6"/>
    <w:rsid w:val="004D5730"/>
    <w:rsid w:val="004D60A7"/>
    <w:rsid w:val="004F0D40"/>
    <w:rsid w:val="00504D40"/>
    <w:rsid w:val="00537B33"/>
    <w:rsid w:val="005409CA"/>
    <w:rsid w:val="005412DA"/>
    <w:rsid w:val="00547CB2"/>
    <w:rsid w:val="00575AAE"/>
    <w:rsid w:val="00596B4A"/>
    <w:rsid w:val="005C32F7"/>
    <w:rsid w:val="005C6B26"/>
    <w:rsid w:val="005D22F5"/>
    <w:rsid w:val="005E2774"/>
    <w:rsid w:val="005E6F52"/>
    <w:rsid w:val="00605D88"/>
    <w:rsid w:val="006340B9"/>
    <w:rsid w:val="00634BDB"/>
    <w:rsid w:val="00634DA9"/>
    <w:rsid w:val="00670FF2"/>
    <w:rsid w:val="0069115C"/>
    <w:rsid w:val="00696F12"/>
    <w:rsid w:val="006A4F37"/>
    <w:rsid w:val="006C07AD"/>
    <w:rsid w:val="006C0EA1"/>
    <w:rsid w:val="006F0E71"/>
    <w:rsid w:val="006F5A45"/>
    <w:rsid w:val="006F6B47"/>
    <w:rsid w:val="00710D2F"/>
    <w:rsid w:val="007256BC"/>
    <w:rsid w:val="00727817"/>
    <w:rsid w:val="00731865"/>
    <w:rsid w:val="00741CD7"/>
    <w:rsid w:val="007440B6"/>
    <w:rsid w:val="007443CD"/>
    <w:rsid w:val="0075378B"/>
    <w:rsid w:val="0078384A"/>
    <w:rsid w:val="00791F4A"/>
    <w:rsid w:val="007A149F"/>
    <w:rsid w:val="007A227B"/>
    <w:rsid w:val="007A6F7C"/>
    <w:rsid w:val="007D49E0"/>
    <w:rsid w:val="007E2056"/>
    <w:rsid w:val="007E32D7"/>
    <w:rsid w:val="007E5D8A"/>
    <w:rsid w:val="008022B0"/>
    <w:rsid w:val="00804928"/>
    <w:rsid w:val="0081550A"/>
    <w:rsid w:val="008246CB"/>
    <w:rsid w:val="00835F71"/>
    <w:rsid w:val="00840C5F"/>
    <w:rsid w:val="00841D4B"/>
    <w:rsid w:val="00860184"/>
    <w:rsid w:val="008805D1"/>
    <w:rsid w:val="00881700"/>
    <w:rsid w:val="0089799E"/>
    <w:rsid w:val="008A4798"/>
    <w:rsid w:val="008D34FF"/>
    <w:rsid w:val="008E116B"/>
    <w:rsid w:val="008E2F8B"/>
    <w:rsid w:val="008E57E9"/>
    <w:rsid w:val="0092099E"/>
    <w:rsid w:val="00925BEB"/>
    <w:rsid w:val="009415B4"/>
    <w:rsid w:val="0094380F"/>
    <w:rsid w:val="00944E65"/>
    <w:rsid w:val="00977DDB"/>
    <w:rsid w:val="0098072D"/>
    <w:rsid w:val="0099328D"/>
    <w:rsid w:val="009942DE"/>
    <w:rsid w:val="009B0738"/>
    <w:rsid w:val="009D38AF"/>
    <w:rsid w:val="00A0614A"/>
    <w:rsid w:val="00A163CB"/>
    <w:rsid w:val="00A26A14"/>
    <w:rsid w:val="00A3184E"/>
    <w:rsid w:val="00A3555E"/>
    <w:rsid w:val="00A41243"/>
    <w:rsid w:val="00A41401"/>
    <w:rsid w:val="00A501EE"/>
    <w:rsid w:val="00A56F39"/>
    <w:rsid w:val="00A60D32"/>
    <w:rsid w:val="00A76C5B"/>
    <w:rsid w:val="00A82C56"/>
    <w:rsid w:val="00A972A3"/>
    <w:rsid w:val="00AA04FA"/>
    <w:rsid w:val="00AB7D00"/>
    <w:rsid w:val="00AF3791"/>
    <w:rsid w:val="00B130B5"/>
    <w:rsid w:val="00B30AC8"/>
    <w:rsid w:val="00B32985"/>
    <w:rsid w:val="00B32F88"/>
    <w:rsid w:val="00B37830"/>
    <w:rsid w:val="00B4408F"/>
    <w:rsid w:val="00B6553E"/>
    <w:rsid w:val="00B751BD"/>
    <w:rsid w:val="00B815EB"/>
    <w:rsid w:val="00BD0306"/>
    <w:rsid w:val="00BF4CD1"/>
    <w:rsid w:val="00BF6E70"/>
    <w:rsid w:val="00C05B60"/>
    <w:rsid w:val="00C133C3"/>
    <w:rsid w:val="00C22307"/>
    <w:rsid w:val="00C23D25"/>
    <w:rsid w:val="00C44BB8"/>
    <w:rsid w:val="00C505B7"/>
    <w:rsid w:val="00C640B8"/>
    <w:rsid w:val="00C73D28"/>
    <w:rsid w:val="00C85727"/>
    <w:rsid w:val="00C93F81"/>
    <w:rsid w:val="00CB4C4C"/>
    <w:rsid w:val="00CB5135"/>
    <w:rsid w:val="00CB744A"/>
    <w:rsid w:val="00CC139A"/>
    <w:rsid w:val="00CC7392"/>
    <w:rsid w:val="00CD6A2D"/>
    <w:rsid w:val="00CE1D1D"/>
    <w:rsid w:val="00CE48BA"/>
    <w:rsid w:val="00D02D29"/>
    <w:rsid w:val="00D042B3"/>
    <w:rsid w:val="00D160A7"/>
    <w:rsid w:val="00D406BE"/>
    <w:rsid w:val="00D472A7"/>
    <w:rsid w:val="00D66A61"/>
    <w:rsid w:val="00D916F6"/>
    <w:rsid w:val="00DD0950"/>
    <w:rsid w:val="00DD11A8"/>
    <w:rsid w:val="00DE2C14"/>
    <w:rsid w:val="00E13B24"/>
    <w:rsid w:val="00E1455C"/>
    <w:rsid w:val="00E35561"/>
    <w:rsid w:val="00E35B76"/>
    <w:rsid w:val="00E410B3"/>
    <w:rsid w:val="00E536B8"/>
    <w:rsid w:val="00E57EA9"/>
    <w:rsid w:val="00E81B06"/>
    <w:rsid w:val="00E914A5"/>
    <w:rsid w:val="00EA23DB"/>
    <w:rsid w:val="00EA7DC2"/>
    <w:rsid w:val="00EF1EA6"/>
    <w:rsid w:val="00F24960"/>
    <w:rsid w:val="00F25935"/>
    <w:rsid w:val="00F33CEB"/>
    <w:rsid w:val="00F356DD"/>
    <w:rsid w:val="00F359CD"/>
    <w:rsid w:val="00F37A38"/>
    <w:rsid w:val="00F54D49"/>
    <w:rsid w:val="00F96F2C"/>
    <w:rsid w:val="00FB6900"/>
    <w:rsid w:val="00FB712C"/>
    <w:rsid w:val="00FC1EB4"/>
    <w:rsid w:val="00FF6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44901669">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581983766">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65632176">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2D4A-670D-4169-8DFF-91F87DE6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11</cp:revision>
  <cp:lastPrinted>2025-04-03T03:33:00Z</cp:lastPrinted>
  <dcterms:created xsi:type="dcterms:W3CDTF">2025-08-08T08:57:00Z</dcterms:created>
  <dcterms:modified xsi:type="dcterms:W3CDTF">2025-08-08T09:24:00Z</dcterms:modified>
</cp:coreProperties>
</file>