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11" w:type="dxa"/>
        <w:tblInd w:w="108" w:type="dxa"/>
        <w:tblBorders>
          <w:insideH w:val="single" w:sz="4" w:space="0" w:color="auto"/>
        </w:tblBorders>
        <w:tblLook w:val="0000" w:firstRow="0" w:lastRow="0" w:firstColumn="0" w:lastColumn="0" w:noHBand="0" w:noVBand="0"/>
      </w:tblPr>
      <w:tblGrid>
        <w:gridCol w:w="3402"/>
        <w:gridCol w:w="5709"/>
      </w:tblGrid>
      <w:tr w:rsidR="000B2ABF" w:rsidTr="00B37830">
        <w:trPr>
          <w:trHeight w:val="1435"/>
        </w:trPr>
        <w:tc>
          <w:tcPr>
            <w:tcW w:w="3402" w:type="dxa"/>
            <w:tcBorders>
              <w:top w:val="nil"/>
              <w:left w:val="nil"/>
              <w:bottom w:val="nil"/>
              <w:right w:val="nil"/>
            </w:tcBorders>
          </w:tcPr>
          <w:p w:rsidR="000B2ABF" w:rsidRDefault="008022B0">
            <w:pPr>
              <w:pStyle w:val="Heading3"/>
              <w:rPr>
                <w:rFonts w:ascii="Times New Roman" w:hAnsi="Times New Roman"/>
                <w:b w:val="0"/>
                <w:bCs w:val="0"/>
                <w:sz w:val="26"/>
                <w:szCs w:val="26"/>
                <w:lang w:val="nl-NL"/>
              </w:rPr>
            </w:pPr>
            <w:r>
              <w:rPr>
                <w:rFonts w:ascii="Times New Roman" w:hAnsi="Times New Roman"/>
                <w:b w:val="0"/>
                <w:bCs w:val="0"/>
                <w:sz w:val="26"/>
                <w:szCs w:val="26"/>
                <w:lang w:val="nl-NL"/>
              </w:rPr>
              <w:t>SỞ Y TẾ HÀ TĨNH</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BỆNH VIỆN ĐA KHOA</w:t>
            </w:r>
          </w:p>
          <w:p w:rsidR="000B2ABF" w:rsidRDefault="008022B0">
            <w:pPr>
              <w:pStyle w:val="Heading3"/>
              <w:rPr>
                <w:rFonts w:ascii="Times New Roman" w:hAnsi="Times New Roman"/>
                <w:sz w:val="26"/>
                <w:szCs w:val="26"/>
                <w:lang w:val="nl-NL"/>
              </w:rPr>
            </w:pPr>
            <w:r>
              <w:rPr>
                <w:rFonts w:ascii="Times New Roman" w:hAnsi="Times New Roman"/>
                <w:sz w:val="26"/>
                <w:szCs w:val="26"/>
                <w:lang w:val="nl-NL"/>
              </w:rPr>
              <w:t>THỊ XÃ KỲ ANH</w:t>
            </w:r>
          </w:p>
          <w:p w:rsidR="000B2ABF" w:rsidRDefault="008022B0">
            <w:pPr>
              <w:rPr>
                <w:rFonts w:cs="Times New Roman"/>
                <w:color w:val="000000" w:themeColor="text1"/>
                <w:sz w:val="2"/>
                <w:szCs w:val="2"/>
                <w:lang w:val="pt-BR"/>
              </w:rPr>
            </w:pPr>
            <w:r>
              <w:rPr>
                <w:noProof/>
                <w:sz w:val="26"/>
                <w:szCs w:val="26"/>
              </w:rPr>
              <mc:AlternateContent>
                <mc:Choice Requires="wps">
                  <w:drawing>
                    <wp:anchor distT="0" distB="0" distL="114300" distR="114300" simplePos="0" relativeHeight="251659776" behindDoc="0" locked="0" layoutInCell="1" allowOverlap="1" wp14:anchorId="33B93E6F" wp14:editId="649CFE6A">
                      <wp:simplePos x="0" y="0"/>
                      <wp:positionH relativeFrom="column">
                        <wp:posOffset>488315</wp:posOffset>
                      </wp:positionH>
                      <wp:positionV relativeFrom="paragraph">
                        <wp:posOffset>10592</wp:posOffset>
                      </wp:positionV>
                      <wp:extent cx="1009650" cy="0"/>
                      <wp:effectExtent l="0" t="0" r="19050" b="190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9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85pt" to="11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"/>
                  </w:pict>
                </mc:Fallback>
              </mc:AlternateContent>
            </w:r>
            <w:r>
              <w:rPr>
                <w:rFonts w:cs="Times New Roman"/>
                <w:color w:val="000000" w:themeColor="text1"/>
                <w:sz w:val="26"/>
                <w:szCs w:val="26"/>
                <w:lang w:val="pt-BR"/>
              </w:rPr>
              <w:t xml:space="preserve">     </w:t>
            </w:r>
          </w:p>
          <w:p w:rsidR="000B2ABF" w:rsidRDefault="008022B0">
            <w:pPr>
              <w:rPr>
                <w:rFonts w:cs="Times New Roman"/>
                <w:color w:val="000000" w:themeColor="text1"/>
                <w:sz w:val="26"/>
                <w:szCs w:val="26"/>
                <w:lang w:val="pt-BR"/>
              </w:rPr>
            </w:pPr>
            <w:r>
              <w:rPr>
                <w:rFonts w:cs="Times New Roman"/>
                <w:color w:val="000000" w:themeColor="text1"/>
                <w:sz w:val="26"/>
                <w:szCs w:val="26"/>
                <w:lang w:val="pt-BR"/>
              </w:rPr>
              <w:t xml:space="preserve">          Số:     /TM-BVĐKKA</w:t>
            </w:r>
          </w:p>
          <w:p w:rsidR="000B2ABF" w:rsidRDefault="008022B0" w:rsidP="00711BBA">
            <w:pPr>
              <w:spacing w:after="0" w:line="240" w:lineRule="auto"/>
              <w:jc w:val="center"/>
              <w:rPr>
                <w:rFonts w:cs="Times New Roman"/>
                <w:sz w:val="26"/>
                <w:szCs w:val="26"/>
              </w:rPr>
            </w:pPr>
            <w:r>
              <w:rPr>
                <w:rFonts w:cs="Times New Roman"/>
                <w:sz w:val="26"/>
                <w:szCs w:val="26"/>
              </w:rPr>
              <w:t>V/v đề nghị gử</w:t>
            </w:r>
            <w:r w:rsidR="00AF3791">
              <w:rPr>
                <w:rFonts w:cs="Times New Roman"/>
                <w:sz w:val="26"/>
                <w:szCs w:val="26"/>
              </w:rPr>
              <w:t xml:space="preserve">i thư báo giá </w:t>
            </w:r>
            <w:r w:rsidR="002C772A">
              <w:rPr>
                <w:rFonts w:cs="Times New Roman"/>
                <w:sz w:val="26"/>
                <w:szCs w:val="26"/>
              </w:rPr>
              <w:t xml:space="preserve">mua </w:t>
            </w:r>
            <w:r w:rsidR="00711BBA">
              <w:rPr>
                <w:rFonts w:cs="Times New Roman"/>
                <w:sz w:val="26"/>
                <w:szCs w:val="26"/>
              </w:rPr>
              <w:t>vật liệu</w:t>
            </w:r>
            <w:r w:rsidR="002C772A">
              <w:rPr>
                <w:rFonts w:cs="Times New Roman"/>
                <w:sz w:val="26"/>
                <w:szCs w:val="26"/>
              </w:rPr>
              <w:t xml:space="preserve"> </w:t>
            </w:r>
            <w:r w:rsidR="00D666AE">
              <w:rPr>
                <w:rFonts w:cs="Times New Roman"/>
                <w:sz w:val="26"/>
                <w:szCs w:val="26"/>
              </w:rPr>
              <w:t>năm 2024</w:t>
            </w:r>
          </w:p>
        </w:tc>
        <w:tc>
          <w:tcPr>
            <w:tcW w:w="5709" w:type="dxa"/>
            <w:tcBorders>
              <w:top w:val="nil"/>
              <w:left w:val="nil"/>
              <w:bottom w:val="nil"/>
              <w:right w:val="nil"/>
            </w:tcBorders>
          </w:tcPr>
          <w:p w:rsidR="000B2ABF" w:rsidRDefault="008022B0">
            <w:pPr>
              <w:pStyle w:val="Heading3"/>
              <w:rPr>
                <w:rFonts w:ascii="Times New Roman" w:hAnsi="Times New Roman"/>
                <w:sz w:val="26"/>
                <w:szCs w:val="26"/>
                <w:lang w:val="nl-NL"/>
              </w:rPr>
            </w:pPr>
            <w:r>
              <w:rPr>
                <w:rFonts w:ascii="Times New Roman" w:hAnsi="Times New Roman"/>
                <w:sz w:val="26"/>
                <w:szCs w:val="26"/>
                <w:lang w:val="nl-NL"/>
              </w:rPr>
              <w:t>CỘNG HOÀ XÃ HỘI CHỦ NGHĨA VIỆT NAM</w:t>
            </w:r>
          </w:p>
          <w:p w:rsidR="000B2ABF" w:rsidRDefault="00B37830">
            <w:pPr>
              <w:pStyle w:val="Heading3"/>
              <w:rPr>
                <w:rFonts w:ascii="Times New Roman" w:hAnsi="Times New Roman"/>
                <w:szCs w:val="28"/>
                <w:lang w:val="nl-NL"/>
              </w:rPr>
            </w:pPr>
            <w:r>
              <w:rPr>
                <w:rFonts w:ascii="Times New Roman" w:hAnsi="Times New Roman"/>
                <w:szCs w:val="28"/>
                <w:lang w:val="nl-NL"/>
              </w:rPr>
              <w:t xml:space="preserve">    </w:t>
            </w:r>
            <w:r w:rsidR="008022B0">
              <w:rPr>
                <w:rFonts w:ascii="Times New Roman" w:hAnsi="Times New Roman"/>
                <w:szCs w:val="28"/>
                <w:lang w:val="nl-NL"/>
              </w:rPr>
              <w:t>Độc lập - Tự do - Hạnh phúc</w:t>
            </w:r>
          </w:p>
          <w:p w:rsidR="000B2ABF" w:rsidRDefault="008022B0">
            <w:pPr>
              <w:jc w:val="right"/>
              <w:rPr>
                <w:rFonts w:cs="Times New Roman"/>
                <w:b/>
                <w:bCs/>
                <w:szCs w:val="28"/>
                <w:lang w:val="nl-NL"/>
              </w:rPr>
            </w:pPr>
            <w:r>
              <w:rPr>
                <w:rFonts w:cs="Times New Roman"/>
                <w:noProof/>
                <w:szCs w:val="28"/>
              </w:rPr>
              <mc:AlternateContent>
                <mc:Choice Requires="wps">
                  <w:drawing>
                    <wp:anchor distT="0" distB="0" distL="114300" distR="114300" simplePos="0" relativeHeight="251726848" behindDoc="0" locked="0" layoutInCell="1" allowOverlap="1" wp14:anchorId="75D91D65" wp14:editId="25499352">
                      <wp:simplePos x="0" y="0"/>
                      <wp:positionH relativeFrom="column">
                        <wp:posOffset>894080</wp:posOffset>
                      </wp:positionH>
                      <wp:positionV relativeFrom="paragraph">
                        <wp:posOffset>33223</wp:posOffset>
                      </wp:positionV>
                      <wp:extent cx="1905635" cy="0"/>
                      <wp:effectExtent l="0" t="0" r="18415" b="190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4pt,2.6pt" to="220.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"/>
                  </w:pict>
                </mc:Fallback>
              </mc:AlternateContent>
            </w:r>
          </w:p>
          <w:p w:rsidR="000B2ABF" w:rsidRDefault="008022B0">
            <w:pPr>
              <w:jc w:val="center"/>
              <w:rPr>
                <w:rFonts w:cs="Times New Roman"/>
                <w:bCs/>
                <w:i/>
                <w:szCs w:val="28"/>
                <w:lang w:val="nl-NL"/>
              </w:rPr>
            </w:pPr>
            <w:r>
              <w:rPr>
                <w:rFonts w:cs="Times New Roman"/>
                <w:bCs/>
                <w:i/>
                <w:szCs w:val="28"/>
                <w:lang w:val="nl-NL"/>
              </w:rPr>
              <w:t xml:space="preserve">               </w:t>
            </w:r>
          </w:p>
          <w:p w:rsidR="000B2ABF" w:rsidRDefault="00B37830" w:rsidP="00D666AE">
            <w:pPr>
              <w:rPr>
                <w:rFonts w:cs="Times New Roman"/>
                <w:bCs/>
                <w:i/>
                <w:szCs w:val="28"/>
                <w:lang w:val="nl-NL"/>
              </w:rPr>
            </w:pPr>
            <w:r>
              <w:rPr>
                <w:rFonts w:cs="Times New Roman"/>
                <w:bCs/>
                <w:i/>
                <w:szCs w:val="28"/>
                <w:lang w:val="nl-NL"/>
              </w:rPr>
              <w:t xml:space="preserve">         </w:t>
            </w:r>
            <w:r w:rsidR="008022B0">
              <w:rPr>
                <w:rFonts w:cs="Times New Roman"/>
                <w:bCs/>
                <w:i/>
                <w:szCs w:val="28"/>
                <w:lang w:val="nl-NL"/>
              </w:rPr>
              <w:t xml:space="preserve"> Thị xã  Kỳ Anh, ngày </w:t>
            </w:r>
            <w:r w:rsidR="00055251">
              <w:rPr>
                <w:rFonts w:cs="Times New Roman"/>
                <w:bCs/>
                <w:i/>
                <w:szCs w:val="28"/>
                <w:lang w:val="nl-NL"/>
              </w:rPr>
              <w:t xml:space="preserve"> </w:t>
            </w:r>
            <w:r w:rsidR="008022B0">
              <w:rPr>
                <w:rFonts w:cs="Times New Roman"/>
                <w:bCs/>
                <w:i/>
                <w:szCs w:val="28"/>
                <w:lang w:val="nl-NL"/>
              </w:rPr>
              <w:t xml:space="preserve">   tháng </w:t>
            </w:r>
            <w:r w:rsidR="00055251">
              <w:rPr>
                <w:rFonts w:cs="Times New Roman"/>
                <w:bCs/>
                <w:i/>
                <w:szCs w:val="28"/>
                <w:lang w:val="nl-NL"/>
              </w:rPr>
              <w:t xml:space="preserve">  </w:t>
            </w:r>
            <w:r w:rsidR="008022B0">
              <w:rPr>
                <w:rFonts w:cs="Times New Roman"/>
                <w:bCs/>
                <w:i/>
                <w:szCs w:val="28"/>
                <w:lang w:val="nl-NL"/>
              </w:rPr>
              <w:t xml:space="preserve"> năm 202</w:t>
            </w:r>
            <w:r w:rsidR="00D666AE">
              <w:rPr>
                <w:rFonts w:cs="Times New Roman"/>
                <w:bCs/>
                <w:i/>
                <w:szCs w:val="28"/>
                <w:lang w:val="nl-NL"/>
              </w:rPr>
              <w:t>4</w:t>
            </w:r>
          </w:p>
        </w:tc>
      </w:tr>
    </w:tbl>
    <w:p w:rsidR="000B2ABF" w:rsidRDefault="008022B0">
      <w:pPr>
        <w:pStyle w:val="Heading1"/>
        <w:jc w:val="center"/>
        <w:rPr>
          <w:rFonts w:ascii="Times New Roman" w:hAnsi="Times New Roman" w:cs="Times New Roman"/>
          <w:i/>
          <w:color w:val="auto"/>
          <w:lang w:val="fr-FR"/>
        </w:rPr>
      </w:pPr>
      <w:r>
        <w:rPr>
          <w:rFonts w:ascii="Times New Roman" w:hAnsi="Times New Roman" w:cs="Times New Roman"/>
          <w:b w:val="0"/>
          <w:iCs/>
          <w:color w:val="auto"/>
          <w:lang w:val="nl-NL"/>
        </w:rPr>
        <w:t>Kính gửi</w:t>
      </w:r>
      <w:r>
        <w:rPr>
          <w:rFonts w:ascii="Times New Roman" w:hAnsi="Times New Roman" w:cs="Times New Roman"/>
          <w:bCs w:val="0"/>
          <w:iCs/>
          <w:color w:val="auto"/>
          <w:lang w:val="nl-NL"/>
        </w:rPr>
        <w:t xml:space="preserve">:  </w:t>
      </w:r>
      <w:r>
        <w:rPr>
          <w:rFonts w:ascii="Times New Roman" w:hAnsi="Times New Roman" w:cs="Times New Roman"/>
          <w:b w:val="0"/>
          <w:iCs/>
          <w:color w:val="auto"/>
          <w:lang w:val="nl-NL"/>
        </w:rPr>
        <w:t>Các đơn vị kinh doanh.</w:t>
      </w:r>
    </w:p>
    <w:p w:rsidR="000B2ABF" w:rsidRDefault="000B2ABF">
      <w:pPr>
        <w:rPr>
          <w:lang w:val="fr-FR"/>
        </w:rPr>
      </w:pPr>
    </w:p>
    <w:p w:rsidR="00C321F0" w:rsidRDefault="008022B0" w:rsidP="00C321F0">
      <w:pPr>
        <w:spacing w:after="0" w:line="400" w:lineRule="exact"/>
        <w:ind w:firstLine="567"/>
        <w:jc w:val="both"/>
        <w:rPr>
          <w:lang w:val="nl-NL"/>
        </w:rPr>
      </w:pPr>
      <w:r>
        <w:rPr>
          <w:lang w:val="nl-NL"/>
        </w:rPr>
        <w:t xml:space="preserve">Để có căn cứ </w:t>
      </w:r>
      <w:r w:rsidR="002C772A">
        <w:rPr>
          <w:lang w:val="nl-NL"/>
        </w:rPr>
        <w:t xml:space="preserve">mua </w:t>
      </w:r>
      <w:r w:rsidR="00711BBA">
        <w:rPr>
          <w:lang w:val="nl-NL"/>
        </w:rPr>
        <w:t xml:space="preserve">vật liệu </w:t>
      </w:r>
      <w:r w:rsidR="00D666AE">
        <w:rPr>
          <w:lang w:val="nl-NL"/>
        </w:rPr>
        <w:t>năm 2024</w:t>
      </w:r>
      <w:r>
        <w:rPr>
          <w:lang w:val="nl-NL"/>
        </w:rPr>
        <w:t xml:space="preserve"> phục vụ công tác khám chữa bệnh tại đơn vị, Bệnh viện đa khoa thị xã Kỳ Anh kính đề nghị các đơn vị quan tâm, có khả năng cung cấp hàng hóa theo</w:t>
      </w:r>
      <w:r w:rsidR="00804928">
        <w:rPr>
          <w:lang w:val="nl-NL"/>
        </w:rPr>
        <w:t xml:space="preserve"> </w:t>
      </w:r>
      <w:r>
        <w:rPr>
          <w:lang w:val="nl-NL"/>
        </w:rPr>
        <w:t>phụ lục 01</w:t>
      </w:r>
      <w:r w:rsidR="00C321F0">
        <w:rPr>
          <w:lang w:val="nl-NL"/>
        </w:rPr>
        <w:t xml:space="preserve"> đính kèm Công văn này, gửi báo giá bản giấy có dấu về địa chỉ: Bệnh viện đa khoa thị xã Kỳ Anh, TDP Hưng Hoà, phường Hưng Trí, Thị xã Kỳ Anh, tỉnh Hà Tĩnh trước ngày 26/02/2024. Bản mềm gửi qua địa chỉ Gmail: phongvtbvdkka@gmail.com. Báo giá của đơn vị gửi theo mẫu phụ lục 02 đính kèm Công văn này.</w:t>
      </w:r>
    </w:p>
    <w:p w:rsidR="000B2ABF" w:rsidRDefault="008022B0">
      <w:pPr>
        <w:spacing w:after="0" w:line="400" w:lineRule="exact"/>
        <w:ind w:firstLine="567"/>
        <w:jc w:val="both"/>
        <w:rPr>
          <w:lang w:val="nl-NL"/>
        </w:rPr>
      </w:pPr>
      <w:bookmarkStart w:id="0" w:name="_GoBack"/>
      <w:bookmarkEnd w:id="0"/>
      <w:r>
        <w:rPr>
          <w:lang w:val="nl-NL"/>
        </w:rPr>
        <w:t>Bệnh viện đa khoa thị xã Kỳ Anh thông báo để các đơn vị được biết./.</w:t>
      </w:r>
    </w:p>
    <w:p w:rsidR="000B2ABF" w:rsidRDefault="008022B0">
      <w:pPr>
        <w:spacing w:after="0" w:line="400" w:lineRule="exact"/>
        <w:ind w:firstLine="567"/>
        <w:jc w:val="both"/>
        <w:rPr>
          <w:lang w:val="nl-NL"/>
        </w:rPr>
      </w:pPr>
      <w:r>
        <w:rPr>
          <w:lang w:val="nl-NL"/>
        </w:rPr>
        <w:t>Trân trọng cảm ơn!</w:t>
      </w:r>
    </w:p>
    <w:p w:rsidR="000B2ABF" w:rsidRDefault="000B2ABF">
      <w:pPr>
        <w:spacing w:line="288" w:lineRule="auto"/>
        <w:jc w:val="both"/>
        <w:rPr>
          <w:sz w:val="12"/>
          <w:szCs w:val="12"/>
        </w:rPr>
      </w:pPr>
    </w:p>
    <w:tbl>
      <w:tblPr>
        <w:tblW w:w="9266" w:type="dxa"/>
        <w:tblInd w:w="108" w:type="dxa"/>
        <w:tblBorders>
          <w:insideH w:val="single" w:sz="4" w:space="0" w:color="auto"/>
        </w:tblBorders>
        <w:tblLook w:val="0000" w:firstRow="0" w:lastRow="0" w:firstColumn="0" w:lastColumn="0" w:noHBand="0" w:noVBand="0"/>
      </w:tblPr>
      <w:tblGrid>
        <w:gridCol w:w="3651"/>
        <w:gridCol w:w="5615"/>
      </w:tblGrid>
      <w:tr w:rsidR="000B2ABF">
        <w:trPr>
          <w:trHeight w:val="1505"/>
        </w:trPr>
        <w:tc>
          <w:tcPr>
            <w:tcW w:w="3651" w:type="dxa"/>
            <w:tcBorders>
              <w:top w:val="nil"/>
              <w:left w:val="nil"/>
              <w:bottom w:val="nil"/>
              <w:right w:val="nil"/>
            </w:tcBorders>
          </w:tcPr>
          <w:p w:rsidR="000B2ABF" w:rsidRDefault="008022B0">
            <w:pPr>
              <w:pStyle w:val="Heading3"/>
              <w:jc w:val="left"/>
              <w:rPr>
                <w:rFonts w:ascii="Times New Roman" w:hAnsi="Times New Roman"/>
                <w:i/>
                <w:iCs/>
                <w:sz w:val="24"/>
                <w:lang w:val="nl-NL"/>
              </w:rPr>
            </w:pPr>
            <w:r>
              <w:rPr>
                <w:rFonts w:ascii="Times New Roman" w:hAnsi="Times New Roman"/>
                <w:i/>
                <w:iCs/>
                <w:sz w:val="24"/>
                <w:lang w:val="nl-NL"/>
              </w:rPr>
              <w:t xml:space="preserve">Nơi nhận:                                                                       </w:t>
            </w:r>
          </w:p>
          <w:p w:rsidR="000B2ABF" w:rsidRDefault="008022B0">
            <w:pPr>
              <w:pStyle w:val="Heading3"/>
              <w:jc w:val="left"/>
              <w:rPr>
                <w:rFonts w:ascii="Times New Roman" w:hAnsi="Times New Roman"/>
                <w:b w:val="0"/>
                <w:sz w:val="22"/>
                <w:szCs w:val="22"/>
                <w:lang w:val="nl-NL"/>
              </w:rPr>
            </w:pPr>
            <w:r>
              <w:rPr>
                <w:rFonts w:ascii="Times New Roman" w:hAnsi="Times New Roman"/>
                <w:b w:val="0"/>
                <w:sz w:val="22"/>
                <w:szCs w:val="22"/>
                <w:lang w:val="nl-NL"/>
              </w:rPr>
              <w:t xml:space="preserve">- Như trên;                                                                                  </w:t>
            </w:r>
          </w:p>
          <w:p w:rsidR="000B2ABF" w:rsidRDefault="008022B0">
            <w:pPr>
              <w:pStyle w:val="Heading3"/>
              <w:jc w:val="left"/>
              <w:rPr>
                <w:rFonts w:ascii="Times New Roman" w:hAnsi="Times New Roman"/>
                <w:b w:val="0"/>
                <w:szCs w:val="28"/>
                <w:lang w:val="nl-NL"/>
              </w:rPr>
            </w:pPr>
            <w:r>
              <w:rPr>
                <w:rFonts w:ascii="Times New Roman" w:hAnsi="Times New Roman"/>
                <w:b w:val="0"/>
                <w:sz w:val="22"/>
                <w:szCs w:val="22"/>
                <w:lang w:val="nl-NL"/>
              </w:rPr>
              <w:t>- Lưu: VT, TCHC.</w:t>
            </w:r>
            <w:r>
              <w:rPr>
                <w:rFonts w:ascii="Times New Roman" w:hAnsi="Times New Roman"/>
                <w:b w:val="0"/>
                <w:szCs w:val="28"/>
                <w:lang w:val="nl-NL"/>
              </w:rPr>
              <w:tab/>
            </w:r>
          </w:p>
        </w:tc>
        <w:tc>
          <w:tcPr>
            <w:tcW w:w="5615" w:type="dxa"/>
            <w:tcBorders>
              <w:top w:val="nil"/>
              <w:left w:val="nil"/>
              <w:bottom w:val="nil"/>
              <w:right w:val="nil"/>
            </w:tcBorders>
          </w:tcPr>
          <w:p w:rsidR="000B2ABF" w:rsidRDefault="008022B0">
            <w:pPr>
              <w:spacing w:after="0" w:line="240" w:lineRule="auto"/>
              <w:jc w:val="center"/>
              <w:rPr>
                <w:b/>
                <w:lang w:val="pt-BR"/>
              </w:rPr>
            </w:pPr>
            <w:r>
              <w:rPr>
                <w:b/>
                <w:lang w:val="pt-BR"/>
              </w:rPr>
              <w:t xml:space="preserve"> GIÁM ĐỐC</w:t>
            </w: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Default="000B2ABF">
            <w:pPr>
              <w:spacing w:after="0" w:line="240" w:lineRule="auto"/>
              <w:jc w:val="center"/>
              <w:rPr>
                <w:b/>
                <w:lang w:val="pt-BR"/>
              </w:rPr>
            </w:pPr>
          </w:p>
          <w:p w:rsidR="000B2ABF" w:rsidRPr="001D7B28" w:rsidRDefault="000B2ABF">
            <w:pPr>
              <w:spacing w:after="0" w:line="240" w:lineRule="auto"/>
              <w:jc w:val="center"/>
              <w:rPr>
                <w:b/>
                <w:sz w:val="34"/>
                <w:lang w:val="pt-BR"/>
              </w:rPr>
            </w:pPr>
          </w:p>
          <w:p w:rsidR="000B2ABF" w:rsidRPr="00AF3791" w:rsidRDefault="000B2ABF">
            <w:pPr>
              <w:spacing w:after="0" w:line="240" w:lineRule="auto"/>
              <w:jc w:val="center"/>
              <w:rPr>
                <w:b/>
                <w:sz w:val="12"/>
                <w:lang w:val="pt-BR"/>
              </w:rPr>
            </w:pPr>
          </w:p>
          <w:p w:rsidR="000B2ABF" w:rsidRDefault="000B2ABF">
            <w:pPr>
              <w:spacing w:after="0" w:line="240" w:lineRule="auto"/>
              <w:jc w:val="center"/>
              <w:rPr>
                <w:b/>
                <w:lang w:val="pt-BR"/>
              </w:rPr>
            </w:pPr>
          </w:p>
          <w:p w:rsidR="000B2ABF" w:rsidRDefault="008022B0">
            <w:pPr>
              <w:spacing w:after="0" w:line="240" w:lineRule="auto"/>
              <w:jc w:val="center"/>
              <w:rPr>
                <w:bCs/>
                <w:i/>
                <w:lang w:val="nl-NL"/>
              </w:rPr>
            </w:pPr>
            <w:r>
              <w:rPr>
                <w:b/>
                <w:bCs/>
                <w:lang w:val="pt-BR"/>
              </w:rPr>
              <w:t>Nguyễn Thị Kim Oanh</w:t>
            </w:r>
          </w:p>
        </w:tc>
      </w:tr>
    </w:tbl>
    <w:p w:rsidR="000B2ABF" w:rsidRDefault="008022B0">
      <w:pPr>
        <w:jc w:val="both"/>
        <w:rPr>
          <w:b/>
          <w:i/>
          <w:sz w:val="24"/>
          <w:szCs w:val="24"/>
        </w:rPr>
      </w:pPr>
      <w:r>
        <w:rPr>
          <w:b/>
          <w:i/>
          <w:sz w:val="24"/>
          <w:szCs w:val="24"/>
        </w:rPr>
        <w:t xml:space="preserve"> </w:t>
      </w:r>
    </w:p>
    <w:p w:rsidR="000B2ABF" w:rsidRDefault="008022B0">
      <w:pPr>
        <w:jc w:val="both"/>
        <w:rPr>
          <w:b/>
          <w:i/>
          <w:sz w:val="24"/>
          <w:szCs w:val="24"/>
        </w:rPr>
      </w:pPr>
      <w:r>
        <w:rPr>
          <w:lang w:val="pt-BR"/>
        </w:rPr>
        <w:t xml:space="preserve">                                                                    </w:t>
      </w:r>
    </w:p>
    <w:p w:rsidR="000B2ABF" w:rsidRDefault="008022B0">
      <w:pPr>
        <w:ind w:firstLine="720"/>
        <w:rPr>
          <w:lang w:val="pt-BR"/>
        </w:rPr>
      </w:pPr>
      <w:r>
        <w:rPr>
          <w:lang w:val="pt-BR"/>
        </w:rPr>
        <w:t xml:space="preserve">                                          </w:t>
      </w:r>
    </w:p>
    <w:p w:rsidR="000B2ABF" w:rsidRDefault="008022B0">
      <w:pPr>
        <w:ind w:firstLine="720"/>
        <w:rPr>
          <w:b/>
          <w:bCs/>
          <w:lang w:val="pt-BR"/>
        </w:rPr>
      </w:pPr>
      <w:r>
        <w:rPr>
          <w:lang w:val="pt-BR"/>
        </w:rPr>
        <w:t xml:space="preserve">                              </w:t>
      </w:r>
    </w:p>
    <w:p w:rsidR="000B2ABF" w:rsidRDefault="000B2ABF">
      <w:pPr>
        <w:jc w:val="center"/>
        <w:rPr>
          <w:b/>
          <w:lang w:val="pt-BR"/>
        </w:rPr>
      </w:pPr>
    </w:p>
    <w:p w:rsidR="000B2ABF" w:rsidRDefault="000B2ABF">
      <w:pPr>
        <w:jc w:val="center"/>
        <w:rPr>
          <w:b/>
          <w:lang w:val="pt-BR"/>
        </w:rPr>
      </w:pPr>
    </w:p>
    <w:p w:rsidR="006F0E71" w:rsidRDefault="006F0E71">
      <w:pPr>
        <w:jc w:val="center"/>
        <w:rPr>
          <w:b/>
          <w:lang w:val="pt-BR"/>
        </w:rPr>
      </w:pPr>
    </w:p>
    <w:p w:rsidR="00D666AE" w:rsidRDefault="00D666AE">
      <w:pPr>
        <w:jc w:val="center"/>
        <w:rPr>
          <w:b/>
          <w:lang w:val="pt-BR"/>
        </w:rPr>
      </w:pPr>
    </w:p>
    <w:p w:rsidR="00D666AE" w:rsidRDefault="00D666AE">
      <w:pPr>
        <w:jc w:val="center"/>
        <w:rPr>
          <w:b/>
          <w:lang w:val="pt-BR"/>
        </w:rPr>
      </w:pPr>
    </w:p>
    <w:p w:rsidR="000B2ABF" w:rsidRDefault="000B2ABF">
      <w:pPr>
        <w:jc w:val="center"/>
        <w:rPr>
          <w:b/>
          <w:lang w:val="pt-BR"/>
        </w:rPr>
      </w:pPr>
    </w:p>
    <w:p w:rsidR="00123E15" w:rsidRDefault="00123E15" w:rsidP="00804928">
      <w:pPr>
        <w:spacing w:after="0" w:line="240" w:lineRule="auto"/>
        <w:rPr>
          <w:b/>
          <w:lang w:val="pt-BR"/>
        </w:rPr>
      </w:pPr>
    </w:p>
    <w:p w:rsidR="000B2ABF" w:rsidRDefault="008022B0">
      <w:pPr>
        <w:spacing w:after="0" w:line="240" w:lineRule="auto"/>
        <w:jc w:val="center"/>
        <w:rPr>
          <w:b/>
          <w:lang w:val="pt-BR"/>
        </w:rPr>
      </w:pPr>
      <w:r>
        <w:rPr>
          <w:b/>
          <w:lang w:val="pt-BR"/>
        </w:rPr>
        <w:t>PHỤ LỤC 01</w:t>
      </w:r>
    </w:p>
    <w:p w:rsidR="000B2ABF" w:rsidRDefault="008022B0">
      <w:pPr>
        <w:spacing w:after="0" w:line="240" w:lineRule="auto"/>
        <w:jc w:val="center"/>
        <w:rPr>
          <w:b/>
          <w:lang w:val="pt-BR"/>
        </w:rPr>
      </w:pPr>
      <w:r>
        <w:rPr>
          <w:b/>
          <w:lang w:val="pt-BR"/>
        </w:rPr>
        <w:t>HÀNG HÓA ĐỀ NGHỊ BÁO GIÁ</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w:t>
      </w:r>
    </w:p>
    <w:p w:rsidR="000B2ABF" w:rsidRDefault="008022B0" w:rsidP="00094779">
      <w:pPr>
        <w:spacing w:after="0"/>
        <w:jc w:val="center"/>
        <w:rPr>
          <w:i/>
          <w:lang w:val="pt-BR"/>
        </w:rPr>
      </w:pPr>
      <w:r>
        <w:rPr>
          <w:i/>
          <w:lang w:val="pt-BR"/>
        </w:rPr>
        <w:t>của Bệnh viện đa khoa thị xã Kỳ Anh)</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5579"/>
        <w:gridCol w:w="1572"/>
        <w:gridCol w:w="1213"/>
      </w:tblGrid>
      <w:tr w:rsidR="000B2ABF" w:rsidTr="00711BBA">
        <w:trPr>
          <w:trHeight w:val="662"/>
        </w:trPr>
        <w:tc>
          <w:tcPr>
            <w:tcW w:w="675" w:type="dxa"/>
            <w:vAlign w:val="center"/>
          </w:tcPr>
          <w:p w:rsidR="000B2ABF" w:rsidRDefault="008022B0">
            <w:pPr>
              <w:spacing w:after="0" w:line="240" w:lineRule="auto"/>
              <w:jc w:val="center"/>
              <w:rPr>
                <w:b/>
                <w:lang w:val="pt-BR"/>
              </w:rPr>
            </w:pPr>
            <w:r>
              <w:rPr>
                <w:b/>
                <w:lang w:val="pt-BR"/>
              </w:rPr>
              <w:t>TT</w:t>
            </w:r>
          </w:p>
        </w:tc>
        <w:tc>
          <w:tcPr>
            <w:tcW w:w="5579" w:type="dxa"/>
            <w:vAlign w:val="center"/>
          </w:tcPr>
          <w:p w:rsidR="000B2ABF" w:rsidRDefault="008022B0">
            <w:pPr>
              <w:spacing w:after="0" w:line="240" w:lineRule="auto"/>
              <w:jc w:val="center"/>
              <w:rPr>
                <w:b/>
                <w:lang w:val="pt-BR"/>
              </w:rPr>
            </w:pPr>
            <w:r>
              <w:rPr>
                <w:b/>
                <w:lang w:val="pt-BR"/>
              </w:rPr>
              <w:t>Tên hàng hóa</w:t>
            </w:r>
          </w:p>
        </w:tc>
        <w:tc>
          <w:tcPr>
            <w:tcW w:w="1572" w:type="dxa"/>
            <w:vAlign w:val="center"/>
          </w:tcPr>
          <w:p w:rsidR="000B2ABF" w:rsidRDefault="008022B0" w:rsidP="002C772A">
            <w:pPr>
              <w:spacing w:after="0" w:line="240" w:lineRule="auto"/>
              <w:jc w:val="center"/>
              <w:rPr>
                <w:b/>
                <w:lang w:val="pt-BR"/>
              </w:rPr>
            </w:pPr>
            <w:r>
              <w:rPr>
                <w:b/>
                <w:lang w:val="pt-BR"/>
              </w:rPr>
              <w:t>Đơn vị tính</w:t>
            </w:r>
          </w:p>
        </w:tc>
        <w:tc>
          <w:tcPr>
            <w:tcW w:w="1213" w:type="dxa"/>
            <w:vAlign w:val="center"/>
          </w:tcPr>
          <w:p w:rsidR="000B2ABF" w:rsidRDefault="008022B0">
            <w:pPr>
              <w:spacing w:after="0" w:line="240" w:lineRule="auto"/>
              <w:jc w:val="center"/>
              <w:rPr>
                <w:b/>
                <w:lang w:val="pt-BR"/>
              </w:rPr>
            </w:pPr>
            <w:r>
              <w:rPr>
                <w:b/>
                <w:lang w:val="pt-BR"/>
              </w:rPr>
              <w:t>Số lượng</w:t>
            </w:r>
          </w:p>
        </w:tc>
      </w:tr>
      <w:tr w:rsidR="00711BBA" w:rsidRPr="001D7B28" w:rsidTr="00711BBA">
        <w:trPr>
          <w:trHeight w:val="513"/>
        </w:trPr>
        <w:tc>
          <w:tcPr>
            <w:tcW w:w="675" w:type="dxa"/>
            <w:vAlign w:val="center"/>
          </w:tcPr>
          <w:p w:rsidR="00711BBA" w:rsidRDefault="00711BBA">
            <w:pPr>
              <w:jc w:val="center"/>
              <w:rPr>
                <w:sz w:val="24"/>
                <w:szCs w:val="24"/>
              </w:rPr>
            </w:pPr>
            <w:r>
              <w:t>1</w:t>
            </w:r>
          </w:p>
        </w:tc>
        <w:tc>
          <w:tcPr>
            <w:tcW w:w="5579" w:type="dxa"/>
            <w:vAlign w:val="center"/>
          </w:tcPr>
          <w:p w:rsidR="00711BBA" w:rsidRDefault="00711BBA">
            <w:pPr>
              <w:rPr>
                <w:color w:val="000000"/>
                <w:sz w:val="24"/>
                <w:szCs w:val="24"/>
              </w:rPr>
            </w:pPr>
            <w:r>
              <w:rPr>
                <w:color w:val="000000"/>
              </w:rPr>
              <w:t>Túi bóng xanh 15 lít</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50</w:t>
            </w:r>
          </w:p>
        </w:tc>
      </w:tr>
      <w:tr w:rsidR="00711BBA" w:rsidRPr="001D7B28" w:rsidTr="00711BBA">
        <w:trPr>
          <w:trHeight w:val="513"/>
        </w:trPr>
        <w:tc>
          <w:tcPr>
            <w:tcW w:w="675" w:type="dxa"/>
            <w:vAlign w:val="center"/>
          </w:tcPr>
          <w:p w:rsidR="00711BBA" w:rsidRDefault="00711BBA">
            <w:pPr>
              <w:jc w:val="center"/>
              <w:rPr>
                <w:sz w:val="24"/>
                <w:szCs w:val="24"/>
              </w:rPr>
            </w:pPr>
            <w:r>
              <w:t>2</w:t>
            </w:r>
          </w:p>
        </w:tc>
        <w:tc>
          <w:tcPr>
            <w:tcW w:w="5579" w:type="dxa"/>
            <w:vAlign w:val="center"/>
          </w:tcPr>
          <w:p w:rsidR="00711BBA" w:rsidRDefault="00711BBA">
            <w:pPr>
              <w:rPr>
                <w:color w:val="000000"/>
                <w:sz w:val="24"/>
                <w:szCs w:val="24"/>
              </w:rPr>
            </w:pPr>
            <w:r>
              <w:rPr>
                <w:color w:val="000000"/>
              </w:rPr>
              <w:t>Túi bóng vàng 15 lít</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40</w:t>
            </w:r>
          </w:p>
        </w:tc>
      </w:tr>
      <w:tr w:rsidR="00711BBA" w:rsidRPr="001D7B28" w:rsidTr="00711BBA">
        <w:trPr>
          <w:trHeight w:val="513"/>
        </w:trPr>
        <w:tc>
          <w:tcPr>
            <w:tcW w:w="675" w:type="dxa"/>
            <w:vAlign w:val="center"/>
          </w:tcPr>
          <w:p w:rsidR="00711BBA" w:rsidRDefault="00711BBA">
            <w:pPr>
              <w:jc w:val="center"/>
              <w:rPr>
                <w:sz w:val="24"/>
                <w:szCs w:val="24"/>
              </w:rPr>
            </w:pPr>
            <w:r>
              <w:t>3</w:t>
            </w:r>
          </w:p>
        </w:tc>
        <w:tc>
          <w:tcPr>
            <w:tcW w:w="5579" w:type="dxa"/>
            <w:vAlign w:val="center"/>
          </w:tcPr>
          <w:p w:rsidR="00711BBA" w:rsidRDefault="00711BBA">
            <w:pPr>
              <w:rPr>
                <w:color w:val="000000"/>
                <w:sz w:val="24"/>
                <w:szCs w:val="24"/>
              </w:rPr>
            </w:pPr>
            <w:r>
              <w:rPr>
                <w:color w:val="000000"/>
              </w:rPr>
              <w:t>Túi bóng trắng 15 lít</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15</w:t>
            </w:r>
          </w:p>
        </w:tc>
      </w:tr>
      <w:tr w:rsidR="00711BBA" w:rsidRPr="001D7B28" w:rsidTr="00711BBA">
        <w:trPr>
          <w:trHeight w:val="513"/>
        </w:trPr>
        <w:tc>
          <w:tcPr>
            <w:tcW w:w="675" w:type="dxa"/>
            <w:vAlign w:val="center"/>
          </w:tcPr>
          <w:p w:rsidR="00711BBA" w:rsidRDefault="00711BBA">
            <w:pPr>
              <w:jc w:val="center"/>
              <w:rPr>
                <w:sz w:val="24"/>
                <w:szCs w:val="24"/>
              </w:rPr>
            </w:pPr>
            <w:r>
              <w:t>4</w:t>
            </w:r>
          </w:p>
        </w:tc>
        <w:tc>
          <w:tcPr>
            <w:tcW w:w="5579" w:type="dxa"/>
            <w:vAlign w:val="center"/>
          </w:tcPr>
          <w:p w:rsidR="00711BBA" w:rsidRDefault="00711BBA">
            <w:pPr>
              <w:rPr>
                <w:color w:val="000000"/>
                <w:sz w:val="24"/>
                <w:szCs w:val="24"/>
              </w:rPr>
            </w:pPr>
            <w:r>
              <w:rPr>
                <w:color w:val="000000"/>
              </w:rPr>
              <w:t>Túi bóng đen 5kg</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15</w:t>
            </w:r>
          </w:p>
        </w:tc>
      </w:tr>
      <w:tr w:rsidR="00711BBA" w:rsidRPr="001D7B28" w:rsidTr="00711BBA">
        <w:trPr>
          <w:trHeight w:val="513"/>
        </w:trPr>
        <w:tc>
          <w:tcPr>
            <w:tcW w:w="675" w:type="dxa"/>
            <w:vAlign w:val="center"/>
          </w:tcPr>
          <w:p w:rsidR="00711BBA" w:rsidRDefault="00711BBA">
            <w:pPr>
              <w:jc w:val="center"/>
              <w:rPr>
                <w:sz w:val="24"/>
                <w:szCs w:val="24"/>
              </w:rPr>
            </w:pPr>
            <w:r>
              <w:t>5</w:t>
            </w:r>
          </w:p>
        </w:tc>
        <w:tc>
          <w:tcPr>
            <w:tcW w:w="5579" w:type="dxa"/>
            <w:vAlign w:val="center"/>
          </w:tcPr>
          <w:p w:rsidR="00711BBA" w:rsidRDefault="00711BBA">
            <w:pPr>
              <w:rPr>
                <w:color w:val="000000"/>
                <w:sz w:val="24"/>
                <w:szCs w:val="24"/>
              </w:rPr>
            </w:pPr>
            <w:r>
              <w:rPr>
                <w:color w:val="000000"/>
              </w:rPr>
              <w:t>Thùng rác y tế 60 lít màu xanh</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6</w:t>
            </w:r>
          </w:p>
        </w:tc>
        <w:tc>
          <w:tcPr>
            <w:tcW w:w="5579" w:type="dxa"/>
            <w:vAlign w:val="center"/>
          </w:tcPr>
          <w:p w:rsidR="00711BBA" w:rsidRDefault="00711BBA">
            <w:pPr>
              <w:rPr>
                <w:color w:val="000000"/>
                <w:sz w:val="24"/>
                <w:szCs w:val="24"/>
              </w:rPr>
            </w:pPr>
            <w:r>
              <w:rPr>
                <w:color w:val="000000"/>
              </w:rPr>
              <w:t>Thùng rác y tế 60 lít màu đen</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w:t>
            </w:r>
          </w:p>
        </w:tc>
      </w:tr>
      <w:tr w:rsidR="00711BBA" w:rsidRPr="001D7B28" w:rsidTr="00711BBA">
        <w:trPr>
          <w:trHeight w:val="513"/>
        </w:trPr>
        <w:tc>
          <w:tcPr>
            <w:tcW w:w="675" w:type="dxa"/>
            <w:vAlign w:val="center"/>
          </w:tcPr>
          <w:p w:rsidR="00711BBA" w:rsidRDefault="00711BBA">
            <w:pPr>
              <w:jc w:val="center"/>
              <w:rPr>
                <w:sz w:val="24"/>
                <w:szCs w:val="24"/>
              </w:rPr>
            </w:pPr>
            <w:r>
              <w:t>7</w:t>
            </w:r>
          </w:p>
        </w:tc>
        <w:tc>
          <w:tcPr>
            <w:tcW w:w="5579" w:type="dxa"/>
            <w:vAlign w:val="center"/>
          </w:tcPr>
          <w:p w:rsidR="00711BBA" w:rsidRDefault="00711BBA">
            <w:pPr>
              <w:rPr>
                <w:color w:val="000000"/>
                <w:sz w:val="24"/>
                <w:szCs w:val="24"/>
              </w:rPr>
            </w:pPr>
            <w:r>
              <w:rPr>
                <w:color w:val="000000"/>
              </w:rPr>
              <w:t>Thùng rác y tế 60 lít màu trắng</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8</w:t>
            </w:r>
          </w:p>
        </w:tc>
        <w:tc>
          <w:tcPr>
            <w:tcW w:w="5579" w:type="dxa"/>
            <w:vAlign w:val="center"/>
          </w:tcPr>
          <w:p w:rsidR="00711BBA" w:rsidRDefault="00711BBA">
            <w:pPr>
              <w:rPr>
                <w:color w:val="000000"/>
                <w:sz w:val="24"/>
                <w:szCs w:val="24"/>
              </w:rPr>
            </w:pPr>
            <w:r>
              <w:rPr>
                <w:color w:val="000000"/>
              </w:rPr>
              <w:t>Ấm chén trà</w:t>
            </w:r>
          </w:p>
        </w:tc>
        <w:tc>
          <w:tcPr>
            <w:tcW w:w="1572" w:type="dxa"/>
            <w:vAlign w:val="center"/>
          </w:tcPr>
          <w:p w:rsidR="00711BBA" w:rsidRDefault="00711BBA">
            <w:pPr>
              <w:jc w:val="center"/>
              <w:rPr>
                <w:color w:val="000000"/>
                <w:sz w:val="24"/>
                <w:szCs w:val="24"/>
              </w:rPr>
            </w:pPr>
            <w:r>
              <w:rPr>
                <w:color w:val="000000"/>
              </w:rPr>
              <w:t>Bộ</w:t>
            </w:r>
          </w:p>
        </w:tc>
        <w:tc>
          <w:tcPr>
            <w:tcW w:w="1213" w:type="dxa"/>
            <w:vAlign w:val="center"/>
          </w:tcPr>
          <w:p w:rsidR="00711BBA" w:rsidRDefault="00711BBA">
            <w:pPr>
              <w:jc w:val="right"/>
              <w:rPr>
                <w:color w:val="000000"/>
                <w:sz w:val="24"/>
                <w:szCs w:val="24"/>
              </w:rPr>
            </w:pPr>
            <w:r>
              <w:rPr>
                <w:color w:val="000000"/>
              </w:rPr>
              <w:t>2</w:t>
            </w:r>
          </w:p>
        </w:tc>
      </w:tr>
      <w:tr w:rsidR="00711BBA" w:rsidRPr="001D7B28" w:rsidTr="00711BBA">
        <w:trPr>
          <w:trHeight w:val="513"/>
        </w:trPr>
        <w:tc>
          <w:tcPr>
            <w:tcW w:w="675" w:type="dxa"/>
            <w:vAlign w:val="center"/>
          </w:tcPr>
          <w:p w:rsidR="00711BBA" w:rsidRDefault="00711BBA">
            <w:pPr>
              <w:jc w:val="center"/>
              <w:rPr>
                <w:sz w:val="24"/>
                <w:szCs w:val="24"/>
              </w:rPr>
            </w:pPr>
            <w:r>
              <w:t>9</w:t>
            </w:r>
          </w:p>
        </w:tc>
        <w:tc>
          <w:tcPr>
            <w:tcW w:w="5579" w:type="dxa"/>
            <w:vAlign w:val="center"/>
          </w:tcPr>
          <w:p w:rsidR="00711BBA" w:rsidRDefault="00711BBA">
            <w:pPr>
              <w:rPr>
                <w:color w:val="000000"/>
                <w:sz w:val="24"/>
                <w:szCs w:val="24"/>
              </w:rPr>
            </w:pPr>
            <w:r>
              <w:rPr>
                <w:color w:val="000000"/>
              </w:rPr>
              <w:t>ca đựng nước</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w:t>
            </w:r>
          </w:p>
        </w:tc>
      </w:tr>
      <w:tr w:rsidR="00711BBA" w:rsidRPr="001D7B28" w:rsidTr="00711BBA">
        <w:trPr>
          <w:trHeight w:val="513"/>
        </w:trPr>
        <w:tc>
          <w:tcPr>
            <w:tcW w:w="675" w:type="dxa"/>
            <w:vAlign w:val="center"/>
          </w:tcPr>
          <w:p w:rsidR="00711BBA" w:rsidRDefault="00711BBA">
            <w:pPr>
              <w:jc w:val="center"/>
              <w:rPr>
                <w:sz w:val="24"/>
                <w:szCs w:val="24"/>
              </w:rPr>
            </w:pPr>
            <w:r>
              <w:t>10</w:t>
            </w:r>
          </w:p>
        </w:tc>
        <w:tc>
          <w:tcPr>
            <w:tcW w:w="5579" w:type="dxa"/>
            <w:vAlign w:val="center"/>
          </w:tcPr>
          <w:p w:rsidR="00711BBA" w:rsidRDefault="00711BBA">
            <w:pPr>
              <w:rPr>
                <w:color w:val="000000"/>
                <w:sz w:val="24"/>
                <w:szCs w:val="24"/>
              </w:rPr>
            </w:pPr>
            <w:r>
              <w:rPr>
                <w:color w:val="000000"/>
              </w:rPr>
              <w:t>Đĩa kê thủy tinh</w:t>
            </w:r>
          </w:p>
        </w:tc>
        <w:tc>
          <w:tcPr>
            <w:tcW w:w="1572" w:type="dxa"/>
            <w:vAlign w:val="center"/>
          </w:tcPr>
          <w:p w:rsidR="00711BBA" w:rsidRDefault="00711BBA">
            <w:pPr>
              <w:jc w:val="center"/>
              <w:rPr>
                <w:color w:val="000000"/>
                <w:sz w:val="24"/>
                <w:szCs w:val="24"/>
              </w:rPr>
            </w:pPr>
            <w:r>
              <w:rPr>
                <w:color w:val="000000"/>
              </w:rPr>
              <w:t xml:space="preserve">Cái </w:t>
            </w:r>
          </w:p>
        </w:tc>
        <w:tc>
          <w:tcPr>
            <w:tcW w:w="1213" w:type="dxa"/>
            <w:vAlign w:val="center"/>
          </w:tcPr>
          <w:p w:rsidR="00711BBA" w:rsidRDefault="00711BBA">
            <w:pPr>
              <w:jc w:val="right"/>
              <w:rPr>
                <w:color w:val="000000"/>
                <w:sz w:val="24"/>
                <w:szCs w:val="24"/>
              </w:rPr>
            </w:pPr>
            <w:r>
              <w:rPr>
                <w:color w:val="000000"/>
              </w:rPr>
              <w:t>50</w:t>
            </w:r>
          </w:p>
        </w:tc>
      </w:tr>
      <w:tr w:rsidR="00711BBA" w:rsidRPr="001D7B28" w:rsidTr="00711BBA">
        <w:trPr>
          <w:trHeight w:val="513"/>
        </w:trPr>
        <w:tc>
          <w:tcPr>
            <w:tcW w:w="675" w:type="dxa"/>
            <w:vAlign w:val="center"/>
          </w:tcPr>
          <w:p w:rsidR="00711BBA" w:rsidRDefault="00711BBA">
            <w:pPr>
              <w:jc w:val="center"/>
              <w:rPr>
                <w:sz w:val="24"/>
                <w:szCs w:val="24"/>
              </w:rPr>
            </w:pPr>
            <w:r>
              <w:t>11</w:t>
            </w:r>
          </w:p>
        </w:tc>
        <w:tc>
          <w:tcPr>
            <w:tcW w:w="5579" w:type="dxa"/>
            <w:vAlign w:val="center"/>
          </w:tcPr>
          <w:p w:rsidR="00711BBA" w:rsidRDefault="00711BBA">
            <w:pPr>
              <w:rPr>
                <w:color w:val="000000"/>
                <w:sz w:val="24"/>
                <w:szCs w:val="24"/>
              </w:rPr>
            </w:pPr>
            <w:r>
              <w:rPr>
                <w:color w:val="000000"/>
              </w:rPr>
              <w:t>Ly thủy tinh</w:t>
            </w:r>
          </w:p>
        </w:tc>
        <w:tc>
          <w:tcPr>
            <w:tcW w:w="1572" w:type="dxa"/>
            <w:vAlign w:val="center"/>
          </w:tcPr>
          <w:p w:rsidR="00711BBA" w:rsidRDefault="00711BBA">
            <w:pPr>
              <w:jc w:val="center"/>
              <w:rPr>
                <w:color w:val="000000"/>
                <w:sz w:val="24"/>
                <w:szCs w:val="24"/>
              </w:rPr>
            </w:pPr>
            <w:r>
              <w:rPr>
                <w:color w:val="000000"/>
              </w:rPr>
              <w:t>Bộ</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12</w:t>
            </w:r>
          </w:p>
        </w:tc>
        <w:tc>
          <w:tcPr>
            <w:tcW w:w="5579" w:type="dxa"/>
            <w:vAlign w:val="center"/>
          </w:tcPr>
          <w:p w:rsidR="00711BBA" w:rsidRDefault="00711BBA">
            <w:pPr>
              <w:rPr>
                <w:color w:val="000000"/>
                <w:sz w:val="24"/>
                <w:szCs w:val="24"/>
              </w:rPr>
            </w:pPr>
            <w:r>
              <w:rPr>
                <w:color w:val="000000"/>
              </w:rPr>
              <w:t>Phích nước rạng đông</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w:t>
            </w:r>
          </w:p>
        </w:tc>
      </w:tr>
      <w:tr w:rsidR="00711BBA" w:rsidRPr="001D7B28" w:rsidTr="00711BBA">
        <w:trPr>
          <w:trHeight w:val="513"/>
        </w:trPr>
        <w:tc>
          <w:tcPr>
            <w:tcW w:w="675" w:type="dxa"/>
            <w:vAlign w:val="center"/>
          </w:tcPr>
          <w:p w:rsidR="00711BBA" w:rsidRDefault="00711BBA">
            <w:pPr>
              <w:jc w:val="center"/>
              <w:rPr>
                <w:sz w:val="24"/>
                <w:szCs w:val="24"/>
              </w:rPr>
            </w:pPr>
            <w:r>
              <w:t>13</w:t>
            </w:r>
          </w:p>
        </w:tc>
        <w:tc>
          <w:tcPr>
            <w:tcW w:w="5579" w:type="dxa"/>
            <w:vAlign w:val="center"/>
          </w:tcPr>
          <w:p w:rsidR="00711BBA" w:rsidRDefault="00711BBA">
            <w:pPr>
              <w:rPr>
                <w:color w:val="000000"/>
                <w:sz w:val="24"/>
                <w:szCs w:val="24"/>
              </w:rPr>
            </w:pPr>
            <w:r>
              <w:rPr>
                <w:color w:val="000000"/>
              </w:rPr>
              <w:t>Đĩa phíp vuông nhỏ</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14</w:t>
            </w:r>
          </w:p>
        </w:tc>
        <w:tc>
          <w:tcPr>
            <w:tcW w:w="5579" w:type="dxa"/>
            <w:vAlign w:val="center"/>
          </w:tcPr>
          <w:p w:rsidR="00711BBA" w:rsidRDefault="00711BBA">
            <w:pPr>
              <w:rPr>
                <w:color w:val="000000"/>
                <w:sz w:val="24"/>
                <w:szCs w:val="24"/>
              </w:rPr>
            </w:pPr>
            <w:r>
              <w:rPr>
                <w:color w:val="000000"/>
              </w:rPr>
              <w:t>Đĩa phíp vuông to</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15</w:t>
            </w:r>
          </w:p>
        </w:tc>
        <w:tc>
          <w:tcPr>
            <w:tcW w:w="5579" w:type="dxa"/>
            <w:vAlign w:val="center"/>
          </w:tcPr>
          <w:p w:rsidR="00711BBA" w:rsidRDefault="00711BBA">
            <w:pPr>
              <w:rPr>
                <w:color w:val="000000"/>
                <w:sz w:val="24"/>
                <w:szCs w:val="24"/>
              </w:rPr>
            </w:pPr>
            <w:r>
              <w:rPr>
                <w:color w:val="000000"/>
              </w:rPr>
              <w:t>Khay để ly cốc</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18</w:t>
            </w:r>
          </w:p>
        </w:tc>
      </w:tr>
      <w:tr w:rsidR="00711BBA" w:rsidRPr="001D7B28" w:rsidTr="00711BBA">
        <w:trPr>
          <w:trHeight w:val="513"/>
        </w:trPr>
        <w:tc>
          <w:tcPr>
            <w:tcW w:w="675" w:type="dxa"/>
            <w:vAlign w:val="center"/>
          </w:tcPr>
          <w:p w:rsidR="00711BBA" w:rsidRDefault="00711BBA">
            <w:pPr>
              <w:jc w:val="center"/>
              <w:rPr>
                <w:sz w:val="24"/>
                <w:szCs w:val="24"/>
              </w:rPr>
            </w:pPr>
            <w:r>
              <w:t>16</w:t>
            </w:r>
          </w:p>
        </w:tc>
        <w:tc>
          <w:tcPr>
            <w:tcW w:w="5579" w:type="dxa"/>
            <w:vAlign w:val="center"/>
          </w:tcPr>
          <w:p w:rsidR="00711BBA" w:rsidRDefault="00711BBA">
            <w:pPr>
              <w:rPr>
                <w:color w:val="000000"/>
                <w:sz w:val="24"/>
                <w:szCs w:val="24"/>
              </w:rPr>
            </w:pPr>
            <w:r>
              <w:rPr>
                <w:color w:val="000000"/>
              </w:rPr>
              <w:t>Ly thủy tinh</w:t>
            </w:r>
          </w:p>
        </w:tc>
        <w:tc>
          <w:tcPr>
            <w:tcW w:w="1572" w:type="dxa"/>
            <w:vAlign w:val="center"/>
          </w:tcPr>
          <w:p w:rsidR="00711BBA" w:rsidRDefault="00711BBA">
            <w:pPr>
              <w:jc w:val="center"/>
              <w:rPr>
                <w:color w:val="000000"/>
                <w:sz w:val="24"/>
                <w:szCs w:val="24"/>
              </w:rPr>
            </w:pPr>
            <w:r>
              <w:rPr>
                <w:color w:val="000000"/>
              </w:rPr>
              <w:t>Bộ</w:t>
            </w:r>
          </w:p>
        </w:tc>
        <w:tc>
          <w:tcPr>
            <w:tcW w:w="1213" w:type="dxa"/>
            <w:vAlign w:val="center"/>
          </w:tcPr>
          <w:p w:rsidR="00711BBA" w:rsidRDefault="00711BBA">
            <w:pPr>
              <w:jc w:val="right"/>
              <w:rPr>
                <w:color w:val="000000"/>
                <w:sz w:val="24"/>
                <w:szCs w:val="24"/>
              </w:rPr>
            </w:pPr>
            <w:r>
              <w:rPr>
                <w:color w:val="000000"/>
              </w:rPr>
              <w:t>18</w:t>
            </w:r>
          </w:p>
        </w:tc>
      </w:tr>
      <w:tr w:rsidR="00711BBA" w:rsidRPr="001D7B28" w:rsidTr="00711BBA">
        <w:trPr>
          <w:trHeight w:val="513"/>
        </w:trPr>
        <w:tc>
          <w:tcPr>
            <w:tcW w:w="675" w:type="dxa"/>
            <w:vAlign w:val="center"/>
          </w:tcPr>
          <w:p w:rsidR="00711BBA" w:rsidRDefault="00711BBA">
            <w:pPr>
              <w:jc w:val="center"/>
              <w:rPr>
                <w:sz w:val="24"/>
                <w:szCs w:val="24"/>
              </w:rPr>
            </w:pPr>
            <w:r>
              <w:t>17</w:t>
            </w:r>
          </w:p>
        </w:tc>
        <w:tc>
          <w:tcPr>
            <w:tcW w:w="5579" w:type="dxa"/>
            <w:vAlign w:val="center"/>
          </w:tcPr>
          <w:p w:rsidR="00711BBA" w:rsidRDefault="00711BBA">
            <w:pPr>
              <w:rPr>
                <w:color w:val="000000"/>
                <w:sz w:val="24"/>
                <w:szCs w:val="24"/>
              </w:rPr>
            </w:pPr>
            <w:r>
              <w:rPr>
                <w:color w:val="000000"/>
              </w:rPr>
              <w:t>Ca thủy tinh thái đựng nước</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w:t>
            </w:r>
          </w:p>
        </w:tc>
      </w:tr>
      <w:tr w:rsidR="00711BBA" w:rsidRPr="001D7B28" w:rsidTr="00711BBA">
        <w:trPr>
          <w:trHeight w:val="513"/>
        </w:trPr>
        <w:tc>
          <w:tcPr>
            <w:tcW w:w="675" w:type="dxa"/>
            <w:vAlign w:val="center"/>
          </w:tcPr>
          <w:p w:rsidR="00711BBA" w:rsidRDefault="00711BBA">
            <w:pPr>
              <w:jc w:val="center"/>
              <w:rPr>
                <w:sz w:val="24"/>
                <w:szCs w:val="24"/>
              </w:rPr>
            </w:pPr>
            <w:r>
              <w:t>18</w:t>
            </w:r>
          </w:p>
        </w:tc>
        <w:tc>
          <w:tcPr>
            <w:tcW w:w="5579" w:type="dxa"/>
            <w:vAlign w:val="center"/>
          </w:tcPr>
          <w:p w:rsidR="00711BBA" w:rsidRDefault="00711BBA">
            <w:pPr>
              <w:rPr>
                <w:color w:val="000000"/>
                <w:sz w:val="24"/>
                <w:szCs w:val="24"/>
              </w:rPr>
            </w:pPr>
            <w:r>
              <w:rPr>
                <w:color w:val="000000"/>
              </w:rPr>
              <w:t>Thau nhựa vừa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15</w:t>
            </w:r>
          </w:p>
        </w:tc>
      </w:tr>
      <w:tr w:rsidR="00711BBA" w:rsidRPr="001D7B28" w:rsidTr="00711BBA">
        <w:trPr>
          <w:trHeight w:val="513"/>
        </w:trPr>
        <w:tc>
          <w:tcPr>
            <w:tcW w:w="675" w:type="dxa"/>
            <w:vAlign w:val="center"/>
          </w:tcPr>
          <w:p w:rsidR="00711BBA" w:rsidRDefault="00711BBA">
            <w:pPr>
              <w:jc w:val="center"/>
              <w:rPr>
                <w:sz w:val="24"/>
                <w:szCs w:val="24"/>
              </w:rPr>
            </w:pPr>
            <w:r>
              <w:t>19</w:t>
            </w:r>
          </w:p>
        </w:tc>
        <w:tc>
          <w:tcPr>
            <w:tcW w:w="5579" w:type="dxa"/>
            <w:vAlign w:val="center"/>
          </w:tcPr>
          <w:p w:rsidR="00711BBA" w:rsidRDefault="00711BBA">
            <w:pPr>
              <w:rPr>
                <w:color w:val="000000"/>
                <w:sz w:val="24"/>
                <w:szCs w:val="24"/>
              </w:rPr>
            </w:pPr>
            <w:r>
              <w:rPr>
                <w:color w:val="000000"/>
              </w:rPr>
              <w:t>Xô nhựa vừa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sz w:val="24"/>
                <w:szCs w:val="24"/>
              </w:rPr>
            </w:pPr>
            <w:r>
              <w:t>10</w:t>
            </w:r>
          </w:p>
        </w:tc>
      </w:tr>
      <w:tr w:rsidR="00711BBA" w:rsidRPr="001D7B28" w:rsidTr="00711BBA">
        <w:trPr>
          <w:trHeight w:val="513"/>
        </w:trPr>
        <w:tc>
          <w:tcPr>
            <w:tcW w:w="675" w:type="dxa"/>
            <w:vAlign w:val="center"/>
          </w:tcPr>
          <w:p w:rsidR="00711BBA" w:rsidRDefault="00711BBA">
            <w:pPr>
              <w:jc w:val="center"/>
              <w:rPr>
                <w:sz w:val="24"/>
                <w:szCs w:val="24"/>
              </w:rPr>
            </w:pPr>
            <w:r>
              <w:t>20</w:t>
            </w:r>
          </w:p>
        </w:tc>
        <w:tc>
          <w:tcPr>
            <w:tcW w:w="5579" w:type="dxa"/>
            <w:vAlign w:val="center"/>
          </w:tcPr>
          <w:p w:rsidR="00711BBA" w:rsidRDefault="00711BBA">
            <w:pPr>
              <w:rPr>
                <w:color w:val="000000"/>
                <w:sz w:val="24"/>
                <w:szCs w:val="24"/>
              </w:rPr>
            </w:pPr>
            <w:r>
              <w:rPr>
                <w:color w:val="000000"/>
              </w:rPr>
              <w:t>Rổ nhựa vừa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w:t>
            </w:r>
          </w:p>
        </w:tc>
      </w:tr>
      <w:tr w:rsidR="00711BBA" w:rsidRPr="001D7B28" w:rsidTr="00711BBA">
        <w:trPr>
          <w:trHeight w:val="513"/>
        </w:trPr>
        <w:tc>
          <w:tcPr>
            <w:tcW w:w="675" w:type="dxa"/>
            <w:vAlign w:val="center"/>
          </w:tcPr>
          <w:p w:rsidR="00711BBA" w:rsidRDefault="00711BBA">
            <w:pPr>
              <w:jc w:val="center"/>
              <w:rPr>
                <w:sz w:val="24"/>
                <w:szCs w:val="24"/>
              </w:rPr>
            </w:pPr>
            <w:r>
              <w:t>21</w:t>
            </w:r>
          </w:p>
        </w:tc>
        <w:tc>
          <w:tcPr>
            <w:tcW w:w="5579" w:type="dxa"/>
            <w:vAlign w:val="center"/>
          </w:tcPr>
          <w:p w:rsidR="00711BBA" w:rsidRDefault="00711BBA">
            <w:pPr>
              <w:rPr>
                <w:color w:val="000000"/>
                <w:sz w:val="24"/>
                <w:szCs w:val="24"/>
              </w:rPr>
            </w:pPr>
            <w:r>
              <w:rPr>
                <w:color w:val="000000"/>
              </w:rPr>
              <w:t>Thùng rác có nắp bật 15 lít</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22</w:t>
            </w:r>
          </w:p>
        </w:tc>
        <w:tc>
          <w:tcPr>
            <w:tcW w:w="5579" w:type="dxa"/>
            <w:vAlign w:val="center"/>
          </w:tcPr>
          <w:p w:rsidR="00711BBA" w:rsidRDefault="00711BBA">
            <w:pPr>
              <w:rPr>
                <w:color w:val="000000"/>
                <w:sz w:val="24"/>
                <w:szCs w:val="24"/>
              </w:rPr>
            </w:pPr>
            <w:r>
              <w:rPr>
                <w:color w:val="000000"/>
              </w:rPr>
              <w:t>Cọc treo Inox</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w:t>
            </w:r>
          </w:p>
        </w:tc>
      </w:tr>
      <w:tr w:rsidR="00711BBA" w:rsidRPr="001D7B28" w:rsidTr="00711BBA">
        <w:trPr>
          <w:trHeight w:val="513"/>
        </w:trPr>
        <w:tc>
          <w:tcPr>
            <w:tcW w:w="675" w:type="dxa"/>
            <w:vAlign w:val="center"/>
          </w:tcPr>
          <w:p w:rsidR="00711BBA" w:rsidRDefault="00711BBA">
            <w:pPr>
              <w:jc w:val="center"/>
              <w:rPr>
                <w:sz w:val="24"/>
                <w:szCs w:val="24"/>
              </w:rPr>
            </w:pPr>
            <w:r>
              <w:lastRenderedPageBreak/>
              <w:t>23</w:t>
            </w:r>
          </w:p>
        </w:tc>
        <w:tc>
          <w:tcPr>
            <w:tcW w:w="5579" w:type="dxa"/>
            <w:vAlign w:val="center"/>
          </w:tcPr>
          <w:p w:rsidR="00711BBA" w:rsidRDefault="00711BBA">
            <w:pPr>
              <w:rPr>
                <w:color w:val="000000"/>
                <w:sz w:val="24"/>
                <w:szCs w:val="24"/>
              </w:rPr>
            </w:pPr>
            <w:r>
              <w:rPr>
                <w:color w:val="000000"/>
              </w:rPr>
              <w:t>Dầu gội đầu</w:t>
            </w:r>
          </w:p>
        </w:tc>
        <w:tc>
          <w:tcPr>
            <w:tcW w:w="1572" w:type="dxa"/>
            <w:vAlign w:val="center"/>
          </w:tcPr>
          <w:p w:rsidR="00711BBA" w:rsidRDefault="00711BBA">
            <w:pPr>
              <w:jc w:val="center"/>
              <w:rPr>
                <w:color w:val="000000"/>
                <w:sz w:val="24"/>
                <w:szCs w:val="24"/>
              </w:rPr>
            </w:pPr>
            <w:r>
              <w:rPr>
                <w:color w:val="000000"/>
              </w:rPr>
              <w:t>Chai</w:t>
            </w:r>
          </w:p>
        </w:tc>
        <w:tc>
          <w:tcPr>
            <w:tcW w:w="1213" w:type="dxa"/>
            <w:vAlign w:val="center"/>
          </w:tcPr>
          <w:p w:rsidR="00711BBA" w:rsidRDefault="00711BBA">
            <w:pPr>
              <w:jc w:val="right"/>
              <w:rPr>
                <w:color w:val="000000"/>
                <w:sz w:val="24"/>
                <w:szCs w:val="24"/>
              </w:rPr>
            </w:pPr>
            <w:r>
              <w:rPr>
                <w:color w:val="000000"/>
              </w:rPr>
              <w:t>5</w:t>
            </w:r>
          </w:p>
        </w:tc>
      </w:tr>
      <w:tr w:rsidR="00711BBA" w:rsidRPr="001D7B28" w:rsidTr="00711BBA">
        <w:trPr>
          <w:trHeight w:val="513"/>
        </w:trPr>
        <w:tc>
          <w:tcPr>
            <w:tcW w:w="675" w:type="dxa"/>
            <w:vAlign w:val="center"/>
          </w:tcPr>
          <w:p w:rsidR="00711BBA" w:rsidRDefault="00711BBA">
            <w:pPr>
              <w:jc w:val="center"/>
              <w:rPr>
                <w:sz w:val="24"/>
                <w:szCs w:val="24"/>
              </w:rPr>
            </w:pPr>
            <w:r>
              <w:t>24</w:t>
            </w:r>
          </w:p>
        </w:tc>
        <w:tc>
          <w:tcPr>
            <w:tcW w:w="5579" w:type="dxa"/>
            <w:vAlign w:val="center"/>
          </w:tcPr>
          <w:p w:rsidR="00711BBA" w:rsidRDefault="00711BBA">
            <w:pPr>
              <w:rPr>
                <w:color w:val="000000"/>
                <w:sz w:val="24"/>
                <w:szCs w:val="24"/>
              </w:rPr>
            </w:pPr>
            <w:r>
              <w:rPr>
                <w:color w:val="000000"/>
              </w:rPr>
              <w:t>Bàn chải đánh răng</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50</w:t>
            </w:r>
          </w:p>
        </w:tc>
      </w:tr>
      <w:tr w:rsidR="00711BBA" w:rsidRPr="001D7B28" w:rsidTr="00711BBA">
        <w:trPr>
          <w:trHeight w:val="513"/>
        </w:trPr>
        <w:tc>
          <w:tcPr>
            <w:tcW w:w="675" w:type="dxa"/>
            <w:vAlign w:val="center"/>
          </w:tcPr>
          <w:p w:rsidR="00711BBA" w:rsidRDefault="00711BBA">
            <w:pPr>
              <w:jc w:val="center"/>
              <w:rPr>
                <w:sz w:val="24"/>
                <w:szCs w:val="24"/>
              </w:rPr>
            </w:pPr>
            <w:r>
              <w:t>25</w:t>
            </w:r>
          </w:p>
        </w:tc>
        <w:tc>
          <w:tcPr>
            <w:tcW w:w="5579" w:type="dxa"/>
            <w:vAlign w:val="center"/>
          </w:tcPr>
          <w:p w:rsidR="00711BBA" w:rsidRDefault="00711BBA">
            <w:pPr>
              <w:rPr>
                <w:color w:val="000000"/>
                <w:sz w:val="24"/>
                <w:szCs w:val="24"/>
              </w:rPr>
            </w:pPr>
            <w:r>
              <w:rPr>
                <w:color w:val="000000"/>
              </w:rPr>
              <w:t>Dép nhựa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70</w:t>
            </w:r>
          </w:p>
        </w:tc>
      </w:tr>
      <w:tr w:rsidR="00711BBA" w:rsidRPr="001D7B28" w:rsidTr="00711BBA">
        <w:trPr>
          <w:trHeight w:val="513"/>
        </w:trPr>
        <w:tc>
          <w:tcPr>
            <w:tcW w:w="675" w:type="dxa"/>
            <w:vAlign w:val="center"/>
          </w:tcPr>
          <w:p w:rsidR="00711BBA" w:rsidRDefault="00711BBA">
            <w:pPr>
              <w:jc w:val="center"/>
              <w:rPr>
                <w:sz w:val="24"/>
                <w:szCs w:val="24"/>
              </w:rPr>
            </w:pPr>
            <w:r>
              <w:t>26</w:t>
            </w:r>
          </w:p>
        </w:tc>
        <w:tc>
          <w:tcPr>
            <w:tcW w:w="5579" w:type="dxa"/>
            <w:vAlign w:val="center"/>
          </w:tcPr>
          <w:p w:rsidR="00711BBA" w:rsidRDefault="00711BBA">
            <w:pPr>
              <w:rPr>
                <w:color w:val="000000"/>
                <w:sz w:val="24"/>
                <w:szCs w:val="24"/>
              </w:rPr>
            </w:pPr>
            <w:r>
              <w:rPr>
                <w:color w:val="000000"/>
              </w:rPr>
              <w:t>Dàn phơi nox</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w:t>
            </w:r>
          </w:p>
        </w:tc>
      </w:tr>
      <w:tr w:rsidR="00711BBA" w:rsidRPr="001D7B28" w:rsidTr="00711BBA">
        <w:trPr>
          <w:trHeight w:val="513"/>
        </w:trPr>
        <w:tc>
          <w:tcPr>
            <w:tcW w:w="675" w:type="dxa"/>
            <w:vAlign w:val="center"/>
          </w:tcPr>
          <w:p w:rsidR="00711BBA" w:rsidRDefault="00711BBA">
            <w:pPr>
              <w:jc w:val="center"/>
              <w:rPr>
                <w:sz w:val="24"/>
                <w:szCs w:val="24"/>
              </w:rPr>
            </w:pPr>
            <w:r>
              <w:t>27</w:t>
            </w:r>
          </w:p>
        </w:tc>
        <w:tc>
          <w:tcPr>
            <w:tcW w:w="5579" w:type="dxa"/>
            <w:vAlign w:val="center"/>
          </w:tcPr>
          <w:p w:rsidR="00711BBA" w:rsidRDefault="00711BBA">
            <w:pPr>
              <w:rPr>
                <w:color w:val="000000"/>
                <w:sz w:val="24"/>
                <w:szCs w:val="24"/>
              </w:rPr>
            </w:pPr>
            <w:r>
              <w:rPr>
                <w:color w:val="000000"/>
              </w:rPr>
              <w:t>Dàn treo quần áo</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0</w:t>
            </w:r>
          </w:p>
        </w:tc>
      </w:tr>
      <w:tr w:rsidR="00711BBA" w:rsidRPr="001D7B28" w:rsidTr="00711BBA">
        <w:trPr>
          <w:trHeight w:val="513"/>
        </w:trPr>
        <w:tc>
          <w:tcPr>
            <w:tcW w:w="675" w:type="dxa"/>
            <w:vAlign w:val="center"/>
          </w:tcPr>
          <w:p w:rsidR="00711BBA" w:rsidRDefault="00711BBA">
            <w:pPr>
              <w:jc w:val="center"/>
              <w:rPr>
                <w:sz w:val="24"/>
                <w:szCs w:val="24"/>
              </w:rPr>
            </w:pPr>
            <w:r>
              <w:t>28</w:t>
            </w:r>
          </w:p>
        </w:tc>
        <w:tc>
          <w:tcPr>
            <w:tcW w:w="5579" w:type="dxa"/>
            <w:vAlign w:val="center"/>
          </w:tcPr>
          <w:p w:rsidR="00711BBA" w:rsidRDefault="00711BBA">
            <w:pPr>
              <w:rPr>
                <w:color w:val="000000"/>
                <w:sz w:val="24"/>
                <w:szCs w:val="24"/>
              </w:rPr>
            </w:pPr>
            <w:r>
              <w:rPr>
                <w:color w:val="000000"/>
              </w:rPr>
              <w:t>Ghế nhựa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50</w:t>
            </w:r>
          </w:p>
        </w:tc>
      </w:tr>
      <w:tr w:rsidR="00711BBA" w:rsidRPr="001D7B28" w:rsidTr="00711BBA">
        <w:trPr>
          <w:trHeight w:val="513"/>
        </w:trPr>
        <w:tc>
          <w:tcPr>
            <w:tcW w:w="675" w:type="dxa"/>
            <w:vAlign w:val="center"/>
          </w:tcPr>
          <w:p w:rsidR="00711BBA" w:rsidRDefault="00711BBA">
            <w:pPr>
              <w:jc w:val="center"/>
              <w:rPr>
                <w:sz w:val="24"/>
                <w:szCs w:val="24"/>
              </w:rPr>
            </w:pPr>
            <w:r>
              <w:t>29</w:t>
            </w:r>
          </w:p>
        </w:tc>
        <w:tc>
          <w:tcPr>
            <w:tcW w:w="5579" w:type="dxa"/>
            <w:vAlign w:val="center"/>
          </w:tcPr>
          <w:p w:rsidR="00711BBA" w:rsidRDefault="00711BBA">
            <w:pPr>
              <w:rPr>
                <w:color w:val="000000"/>
                <w:sz w:val="24"/>
                <w:szCs w:val="24"/>
              </w:rPr>
            </w:pPr>
            <w:r>
              <w:rPr>
                <w:color w:val="000000"/>
              </w:rPr>
              <w:t>Móc áo Inox</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20</w:t>
            </w:r>
          </w:p>
        </w:tc>
      </w:tr>
      <w:tr w:rsidR="00711BBA" w:rsidRPr="001D7B28" w:rsidTr="00711BBA">
        <w:trPr>
          <w:trHeight w:val="513"/>
        </w:trPr>
        <w:tc>
          <w:tcPr>
            <w:tcW w:w="675" w:type="dxa"/>
            <w:vAlign w:val="center"/>
          </w:tcPr>
          <w:p w:rsidR="00711BBA" w:rsidRDefault="00711BBA">
            <w:pPr>
              <w:jc w:val="center"/>
              <w:rPr>
                <w:sz w:val="24"/>
                <w:szCs w:val="24"/>
              </w:rPr>
            </w:pPr>
            <w:r>
              <w:t>30</w:t>
            </w:r>
          </w:p>
        </w:tc>
        <w:tc>
          <w:tcPr>
            <w:tcW w:w="5579" w:type="dxa"/>
            <w:vAlign w:val="center"/>
          </w:tcPr>
          <w:p w:rsidR="00711BBA" w:rsidRDefault="00711BBA">
            <w:pPr>
              <w:rPr>
                <w:color w:val="000000"/>
                <w:sz w:val="24"/>
                <w:szCs w:val="24"/>
              </w:rPr>
            </w:pPr>
            <w:r>
              <w:rPr>
                <w:color w:val="000000"/>
              </w:rPr>
              <w:t>Ni lon trải bàn</w:t>
            </w:r>
          </w:p>
        </w:tc>
        <w:tc>
          <w:tcPr>
            <w:tcW w:w="1572" w:type="dxa"/>
            <w:vAlign w:val="center"/>
          </w:tcPr>
          <w:p w:rsidR="00711BBA" w:rsidRDefault="00711BBA">
            <w:pPr>
              <w:jc w:val="center"/>
              <w:rPr>
                <w:color w:val="000000"/>
                <w:sz w:val="24"/>
                <w:szCs w:val="24"/>
              </w:rPr>
            </w:pPr>
            <w:r>
              <w:rPr>
                <w:color w:val="000000"/>
              </w:rPr>
              <w:t>M</w:t>
            </w:r>
          </w:p>
        </w:tc>
        <w:tc>
          <w:tcPr>
            <w:tcW w:w="1213" w:type="dxa"/>
            <w:vAlign w:val="center"/>
          </w:tcPr>
          <w:p w:rsidR="00711BBA" w:rsidRDefault="00711BBA">
            <w:pPr>
              <w:jc w:val="right"/>
              <w:rPr>
                <w:color w:val="000000"/>
                <w:sz w:val="24"/>
                <w:szCs w:val="24"/>
              </w:rPr>
            </w:pPr>
            <w:r>
              <w:rPr>
                <w:color w:val="000000"/>
              </w:rPr>
              <w:t>100</w:t>
            </w:r>
          </w:p>
        </w:tc>
      </w:tr>
      <w:tr w:rsidR="00711BBA" w:rsidRPr="001D7B28" w:rsidTr="00711BBA">
        <w:trPr>
          <w:trHeight w:val="513"/>
        </w:trPr>
        <w:tc>
          <w:tcPr>
            <w:tcW w:w="675" w:type="dxa"/>
            <w:vAlign w:val="center"/>
          </w:tcPr>
          <w:p w:rsidR="00711BBA" w:rsidRDefault="00711BBA">
            <w:pPr>
              <w:jc w:val="center"/>
              <w:rPr>
                <w:sz w:val="24"/>
                <w:szCs w:val="24"/>
              </w:rPr>
            </w:pPr>
            <w:r>
              <w:t>31</w:t>
            </w:r>
          </w:p>
        </w:tc>
        <w:tc>
          <w:tcPr>
            <w:tcW w:w="5579" w:type="dxa"/>
            <w:vAlign w:val="center"/>
          </w:tcPr>
          <w:p w:rsidR="00711BBA" w:rsidRDefault="00711BBA">
            <w:pPr>
              <w:rPr>
                <w:color w:val="000000"/>
                <w:sz w:val="24"/>
                <w:szCs w:val="24"/>
              </w:rPr>
            </w:pPr>
            <w:r>
              <w:rPr>
                <w:color w:val="000000"/>
              </w:rPr>
              <w:t>Ổ khóa việt tiệp loại vừa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20</w:t>
            </w:r>
          </w:p>
        </w:tc>
      </w:tr>
      <w:tr w:rsidR="00711BBA" w:rsidRPr="001D7B28" w:rsidTr="00711BBA">
        <w:trPr>
          <w:trHeight w:val="513"/>
        </w:trPr>
        <w:tc>
          <w:tcPr>
            <w:tcW w:w="675" w:type="dxa"/>
            <w:vAlign w:val="center"/>
          </w:tcPr>
          <w:p w:rsidR="00711BBA" w:rsidRDefault="00711BBA">
            <w:pPr>
              <w:jc w:val="center"/>
              <w:rPr>
                <w:sz w:val="24"/>
                <w:szCs w:val="24"/>
              </w:rPr>
            </w:pPr>
            <w:r>
              <w:t>32</w:t>
            </w:r>
          </w:p>
        </w:tc>
        <w:tc>
          <w:tcPr>
            <w:tcW w:w="5579" w:type="dxa"/>
            <w:vAlign w:val="center"/>
          </w:tcPr>
          <w:p w:rsidR="00711BBA" w:rsidRDefault="00711BBA">
            <w:pPr>
              <w:rPr>
                <w:color w:val="000000"/>
                <w:sz w:val="24"/>
                <w:szCs w:val="24"/>
              </w:rPr>
            </w:pPr>
            <w:r>
              <w:rPr>
                <w:color w:val="000000"/>
              </w:rPr>
              <w:t>Ô che to đại</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w:t>
            </w:r>
          </w:p>
        </w:tc>
      </w:tr>
      <w:tr w:rsidR="00711BBA" w:rsidRPr="001D7B28" w:rsidTr="00711BBA">
        <w:trPr>
          <w:trHeight w:val="513"/>
        </w:trPr>
        <w:tc>
          <w:tcPr>
            <w:tcW w:w="675" w:type="dxa"/>
            <w:vAlign w:val="center"/>
          </w:tcPr>
          <w:p w:rsidR="00711BBA" w:rsidRDefault="00711BBA">
            <w:pPr>
              <w:jc w:val="center"/>
              <w:rPr>
                <w:sz w:val="24"/>
                <w:szCs w:val="24"/>
              </w:rPr>
            </w:pPr>
            <w:r>
              <w:t>33</w:t>
            </w:r>
          </w:p>
        </w:tc>
        <w:tc>
          <w:tcPr>
            <w:tcW w:w="5579" w:type="dxa"/>
            <w:vAlign w:val="center"/>
          </w:tcPr>
          <w:p w:rsidR="00711BBA" w:rsidRDefault="00711BBA">
            <w:pPr>
              <w:rPr>
                <w:color w:val="000000"/>
                <w:sz w:val="24"/>
                <w:szCs w:val="24"/>
              </w:rPr>
            </w:pPr>
            <w:r>
              <w:rPr>
                <w:color w:val="000000"/>
              </w:rPr>
              <w:t>Rương tôn</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w:t>
            </w:r>
          </w:p>
        </w:tc>
      </w:tr>
      <w:tr w:rsidR="00711BBA" w:rsidRPr="001D7B28" w:rsidTr="00711BBA">
        <w:trPr>
          <w:trHeight w:val="513"/>
        </w:trPr>
        <w:tc>
          <w:tcPr>
            <w:tcW w:w="675" w:type="dxa"/>
            <w:vAlign w:val="center"/>
          </w:tcPr>
          <w:p w:rsidR="00711BBA" w:rsidRDefault="00711BBA">
            <w:pPr>
              <w:jc w:val="center"/>
              <w:rPr>
                <w:sz w:val="24"/>
                <w:szCs w:val="24"/>
              </w:rPr>
            </w:pPr>
            <w:r>
              <w:t>34</w:t>
            </w:r>
          </w:p>
        </w:tc>
        <w:tc>
          <w:tcPr>
            <w:tcW w:w="5579" w:type="dxa"/>
            <w:vAlign w:val="center"/>
          </w:tcPr>
          <w:p w:rsidR="00711BBA" w:rsidRDefault="00711BBA">
            <w:pPr>
              <w:rPr>
                <w:color w:val="000000"/>
                <w:sz w:val="24"/>
                <w:szCs w:val="24"/>
              </w:rPr>
            </w:pPr>
            <w:r>
              <w:rPr>
                <w:color w:val="000000"/>
              </w:rPr>
              <w:t>Sọt rác vuông to</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35</w:t>
            </w:r>
          </w:p>
        </w:tc>
        <w:tc>
          <w:tcPr>
            <w:tcW w:w="5579" w:type="dxa"/>
            <w:vAlign w:val="center"/>
          </w:tcPr>
          <w:p w:rsidR="00711BBA" w:rsidRDefault="00711BBA">
            <w:pPr>
              <w:rPr>
                <w:color w:val="000000"/>
                <w:sz w:val="24"/>
                <w:szCs w:val="24"/>
              </w:rPr>
            </w:pPr>
            <w:r>
              <w:rPr>
                <w:color w:val="000000"/>
              </w:rPr>
              <w:t>Thùng nhựa 60 lít</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36</w:t>
            </w:r>
          </w:p>
        </w:tc>
        <w:tc>
          <w:tcPr>
            <w:tcW w:w="5579" w:type="dxa"/>
            <w:vAlign w:val="center"/>
          </w:tcPr>
          <w:p w:rsidR="00711BBA" w:rsidRDefault="00711BBA">
            <w:pPr>
              <w:rPr>
                <w:color w:val="000000"/>
                <w:sz w:val="24"/>
                <w:szCs w:val="24"/>
              </w:rPr>
            </w:pPr>
            <w:r>
              <w:rPr>
                <w:color w:val="000000"/>
              </w:rPr>
              <w:t>Gáo múc nước</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w:t>
            </w:r>
          </w:p>
        </w:tc>
      </w:tr>
      <w:tr w:rsidR="00711BBA" w:rsidRPr="001D7B28" w:rsidTr="00711BBA">
        <w:trPr>
          <w:trHeight w:val="513"/>
        </w:trPr>
        <w:tc>
          <w:tcPr>
            <w:tcW w:w="675" w:type="dxa"/>
            <w:vAlign w:val="center"/>
          </w:tcPr>
          <w:p w:rsidR="00711BBA" w:rsidRDefault="00711BBA">
            <w:pPr>
              <w:jc w:val="center"/>
              <w:rPr>
                <w:sz w:val="24"/>
                <w:szCs w:val="24"/>
              </w:rPr>
            </w:pPr>
            <w:r>
              <w:t>37</w:t>
            </w:r>
          </w:p>
        </w:tc>
        <w:tc>
          <w:tcPr>
            <w:tcW w:w="5579" w:type="dxa"/>
            <w:vAlign w:val="center"/>
          </w:tcPr>
          <w:p w:rsidR="00711BBA" w:rsidRDefault="00711BBA">
            <w:pPr>
              <w:rPr>
                <w:color w:val="000000"/>
                <w:sz w:val="24"/>
                <w:szCs w:val="24"/>
              </w:rPr>
            </w:pPr>
            <w:r>
              <w:rPr>
                <w:color w:val="000000"/>
              </w:rPr>
              <w:t>Rổ nhựa to</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w:t>
            </w:r>
          </w:p>
        </w:tc>
      </w:tr>
      <w:tr w:rsidR="00711BBA" w:rsidRPr="001D7B28" w:rsidTr="00711BBA">
        <w:trPr>
          <w:trHeight w:val="513"/>
        </w:trPr>
        <w:tc>
          <w:tcPr>
            <w:tcW w:w="675" w:type="dxa"/>
            <w:vAlign w:val="center"/>
          </w:tcPr>
          <w:p w:rsidR="00711BBA" w:rsidRDefault="00711BBA">
            <w:pPr>
              <w:jc w:val="center"/>
              <w:rPr>
                <w:sz w:val="24"/>
                <w:szCs w:val="24"/>
              </w:rPr>
            </w:pPr>
            <w:r>
              <w:t>38</w:t>
            </w:r>
          </w:p>
        </w:tc>
        <w:tc>
          <w:tcPr>
            <w:tcW w:w="5579" w:type="dxa"/>
            <w:vAlign w:val="center"/>
          </w:tcPr>
          <w:p w:rsidR="00711BBA" w:rsidRDefault="00711BBA">
            <w:pPr>
              <w:rPr>
                <w:color w:val="000000"/>
                <w:sz w:val="24"/>
                <w:szCs w:val="24"/>
              </w:rPr>
            </w:pPr>
            <w:r>
              <w:rPr>
                <w:color w:val="000000"/>
              </w:rPr>
              <w:t>Bao ni lon loại 5kg màu xanh</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240</w:t>
            </w:r>
          </w:p>
        </w:tc>
      </w:tr>
      <w:tr w:rsidR="00711BBA" w:rsidRPr="001D7B28" w:rsidTr="00711BBA">
        <w:trPr>
          <w:trHeight w:val="513"/>
        </w:trPr>
        <w:tc>
          <w:tcPr>
            <w:tcW w:w="675" w:type="dxa"/>
            <w:vAlign w:val="center"/>
          </w:tcPr>
          <w:p w:rsidR="00711BBA" w:rsidRDefault="00711BBA">
            <w:pPr>
              <w:jc w:val="center"/>
              <w:rPr>
                <w:sz w:val="24"/>
                <w:szCs w:val="24"/>
              </w:rPr>
            </w:pPr>
            <w:r>
              <w:t>39</w:t>
            </w:r>
          </w:p>
        </w:tc>
        <w:tc>
          <w:tcPr>
            <w:tcW w:w="5579" w:type="dxa"/>
            <w:vAlign w:val="center"/>
          </w:tcPr>
          <w:p w:rsidR="00711BBA" w:rsidRDefault="00711BBA">
            <w:pPr>
              <w:rPr>
                <w:color w:val="000000"/>
                <w:sz w:val="24"/>
                <w:szCs w:val="24"/>
              </w:rPr>
            </w:pPr>
            <w:r>
              <w:rPr>
                <w:color w:val="000000"/>
              </w:rPr>
              <w:t>Bao ni lon loại 01 kg màu trắng</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100</w:t>
            </w:r>
          </w:p>
        </w:tc>
      </w:tr>
      <w:tr w:rsidR="00711BBA" w:rsidRPr="001D7B28" w:rsidTr="00711BBA">
        <w:trPr>
          <w:trHeight w:val="513"/>
        </w:trPr>
        <w:tc>
          <w:tcPr>
            <w:tcW w:w="675" w:type="dxa"/>
            <w:vAlign w:val="center"/>
          </w:tcPr>
          <w:p w:rsidR="00711BBA" w:rsidRDefault="00711BBA">
            <w:pPr>
              <w:jc w:val="center"/>
              <w:rPr>
                <w:sz w:val="24"/>
                <w:szCs w:val="24"/>
              </w:rPr>
            </w:pPr>
            <w:r>
              <w:t>40</w:t>
            </w:r>
          </w:p>
        </w:tc>
        <w:tc>
          <w:tcPr>
            <w:tcW w:w="5579" w:type="dxa"/>
            <w:vAlign w:val="center"/>
          </w:tcPr>
          <w:p w:rsidR="00711BBA" w:rsidRDefault="00711BBA">
            <w:pPr>
              <w:rPr>
                <w:color w:val="000000"/>
                <w:sz w:val="24"/>
                <w:szCs w:val="24"/>
              </w:rPr>
            </w:pPr>
            <w:r>
              <w:rPr>
                <w:color w:val="000000"/>
              </w:rPr>
              <w:t>Bao ni lon loại 02 kg màu trắng</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60</w:t>
            </w:r>
          </w:p>
        </w:tc>
      </w:tr>
      <w:tr w:rsidR="00711BBA" w:rsidRPr="001D7B28" w:rsidTr="00711BBA">
        <w:trPr>
          <w:trHeight w:val="513"/>
        </w:trPr>
        <w:tc>
          <w:tcPr>
            <w:tcW w:w="675" w:type="dxa"/>
            <w:vAlign w:val="center"/>
          </w:tcPr>
          <w:p w:rsidR="00711BBA" w:rsidRDefault="00711BBA">
            <w:pPr>
              <w:jc w:val="center"/>
              <w:rPr>
                <w:sz w:val="24"/>
                <w:szCs w:val="24"/>
              </w:rPr>
            </w:pPr>
            <w:r>
              <w:t>41</w:t>
            </w:r>
          </w:p>
        </w:tc>
        <w:tc>
          <w:tcPr>
            <w:tcW w:w="5579" w:type="dxa"/>
            <w:vAlign w:val="center"/>
          </w:tcPr>
          <w:p w:rsidR="00711BBA" w:rsidRDefault="00711BBA">
            <w:pPr>
              <w:rPr>
                <w:color w:val="000000"/>
                <w:sz w:val="24"/>
                <w:szCs w:val="24"/>
              </w:rPr>
            </w:pPr>
            <w:r>
              <w:rPr>
                <w:color w:val="000000"/>
              </w:rPr>
              <w:t>Cuộn giấy dán thuốc</w:t>
            </w:r>
          </w:p>
        </w:tc>
        <w:tc>
          <w:tcPr>
            <w:tcW w:w="1572" w:type="dxa"/>
            <w:vAlign w:val="center"/>
          </w:tcPr>
          <w:p w:rsidR="00711BBA" w:rsidRDefault="00711BBA">
            <w:pPr>
              <w:jc w:val="center"/>
              <w:rPr>
                <w:color w:val="000000"/>
                <w:sz w:val="24"/>
                <w:szCs w:val="24"/>
              </w:rPr>
            </w:pPr>
            <w:r>
              <w:rPr>
                <w:color w:val="000000"/>
              </w:rPr>
              <w:t>Cuộn</w:t>
            </w:r>
          </w:p>
        </w:tc>
        <w:tc>
          <w:tcPr>
            <w:tcW w:w="1213" w:type="dxa"/>
            <w:vAlign w:val="center"/>
          </w:tcPr>
          <w:p w:rsidR="00711BBA" w:rsidRDefault="00711BBA">
            <w:pPr>
              <w:jc w:val="right"/>
              <w:rPr>
                <w:color w:val="000000"/>
                <w:sz w:val="24"/>
                <w:szCs w:val="24"/>
              </w:rPr>
            </w:pPr>
            <w:r>
              <w:rPr>
                <w:color w:val="000000"/>
              </w:rPr>
              <w:t>20</w:t>
            </w:r>
          </w:p>
        </w:tc>
      </w:tr>
      <w:tr w:rsidR="00711BBA" w:rsidRPr="001D7B28" w:rsidTr="00711BBA">
        <w:trPr>
          <w:trHeight w:val="513"/>
        </w:trPr>
        <w:tc>
          <w:tcPr>
            <w:tcW w:w="675" w:type="dxa"/>
            <w:vAlign w:val="center"/>
          </w:tcPr>
          <w:p w:rsidR="00711BBA" w:rsidRDefault="00711BBA">
            <w:pPr>
              <w:jc w:val="center"/>
              <w:rPr>
                <w:sz w:val="24"/>
                <w:szCs w:val="24"/>
              </w:rPr>
            </w:pPr>
            <w:r>
              <w:t>42</w:t>
            </w:r>
          </w:p>
        </w:tc>
        <w:tc>
          <w:tcPr>
            <w:tcW w:w="5579" w:type="dxa"/>
            <w:vAlign w:val="center"/>
          </w:tcPr>
          <w:p w:rsidR="00711BBA" w:rsidRDefault="00711BBA">
            <w:pPr>
              <w:rPr>
                <w:color w:val="000000"/>
                <w:sz w:val="24"/>
                <w:szCs w:val="24"/>
              </w:rPr>
            </w:pPr>
            <w:r>
              <w:rPr>
                <w:color w:val="000000"/>
              </w:rPr>
              <w:t>Bao ni lon loại 5kg màu trắng</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100</w:t>
            </w:r>
          </w:p>
        </w:tc>
      </w:tr>
      <w:tr w:rsidR="00711BBA" w:rsidRPr="001D7B28" w:rsidTr="00711BBA">
        <w:trPr>
          <w:trHeight w:val="513"/>
        </w:trPr>
        <w:tc>
          <w:tcPr>
            <w:tcW w:w="675" w:type="dxa"/>
            <w:vAlign w:val="center"/>
          </w:tcPr>
          <w:p w:rsidR="00711BBA" w:rsidRDefault="00711BBA">
            <w:pPr>
              <w:jc w:val="center"/>
              <w:rPr>
                <w:sz w:val="24"/>
                <w:szCs w:val="24"/>
              </w:rPr>
            </w:pPr>
            <w:r>
              <w:t>43</w:t>
            </w:r>
          </w:p>
        </w:tc>
        <w:tc>
          <w:tcPr>
            <w:tcW w:w="5579" w:type="dxa"/>
            <w:vAlign w:val="center"/>
          </w:tcPr>
          <w:p w:rsidR="00711BBA" w:rsidRDefault="00711BBA">
            <w:pPr>
              <w:rPr>
                <w:color w:val="000000"/>
                <w:sz w:val="24"/>
                <w:szCs w:val="24"/>
              </w:rPr>
            </w:pPr>
            <w:r>
              <w:rPr>
                <w:color w:val="000000"/>
              </w:rPr>
              <w:t>Dây chun</w:t>
            </w:r>
          </w:p>
        </w:tc>
        <w:tc>
          <w:tcPr>
            <w:tcW w:w="1572" w:type="dxa"/>
            <w:vAlign w:val="center"/>
          </w:tcPr>
          <w:p w:rsidR="00711BBA" w:rsidRDefault="00711BBA">
            <w:pPr>
              <w:jc w:val="center"/>
              <w:rPr>
                <w:color w:val="000000"/>
                <w:sz w:val="24"/>
                <w:szCs w:val="24"/>
              </w:rPr>
            </w:pPr>
            <w:r>
              <w:rPr>
                <w:color w:val="000000"/>
              </w:rPr>
              <w:t>Kg</w:t>
            </w:r>
          </w:p>
        </w:tc>
        <w:tc>
          <w:tcPr>
            <w:tcW w:w="1213" w:type="dxa"/>
            <w:vAlign w:val="center"/>
          </w:tcPr>
          <w:p w:rsidR="00711BBA" w:rsidRDefault="00711BBA">
            <w:pPr>
              <w:jc w:val="right"/>
              <w:rPr>
                <w:color w:val="000000"/>
                <w:sz w:val="24"/>
                <w:szCs w:val="24"/>
              </w:rPr>
            </w:pPr>
            <w:r>
              <w:rPr>
                <w:color w:val="000000"/>
              </w:rPr>
              <w:t>5</w:t>
            </w:r>
          </w:p>
        </w:tc>
      </w:tr>
      <w:tr w:rsidR="00711BBA" w:rsidRPr="001D7B28" w:rsidTr="00711BBA">
        <w:trPr>
          <w:trHeight w:val="513"/>
        </w:trPr>
        <w:tc>
          <w:tcPr>
            <w:tcW w:w="675" w:type="dxa"/>
            <w:vAlign w:val="center"/>
          </w:tcPr>
          <w:p w:rsidR="00711BBA" w:rsidRDefault="00711BBA">
            <w:pPr>
              <w:jc w:val="center"/>
              <w:rPr>
                <w:sz w:val="24"/>
                <w:szCs w:val="24"/>
              </w:rPr>
            </w:pPr>
            <w:r>
              <w:t>44</w:t>
            </w:r>
          </w:p>
        </w:tc>
        <w:tc>
          <w:tcPr>
            <w:tcW w:w="5579" w:type="dxa"/>
            <w:vAlign w:val="center"/>
          </w:tcPr>
          <w:p w:rsidR="00711BBA" w:rsidRDefault="00711BBA">
            <w:pPr>
              <w:rPr>
                <w:color w:val="000000"/>
                <w:sz w:val="24"/>
                <w:szCs w:val="24"/>
              </w:rPr>
            </w:pPr>
            <w:r>
              <w:rPr>
                <w:color w:val="000000"/>
              </w:rPr>
              <w:t>Ra trải giường vải</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300</w:t>
            </w:r>
          </w:p>
        </w:tc>
      </w:tr>
      <w:tr w:rsidR="00711BBA" w:rsidRPr="001D7B28" w:rsidTr="00711BBA">
        <w:trPr>
          <w:trHeight w:val="513"/>
        </w:trPr>
        <w:tc>
          <w:tcPr>
            <w:tcW w:w="675" w:type="dxa"/>
            <w:vAlign w:val="center"/>
          </w:tcPr>
          <w:p w:rsidR="00711BBA" w:rsidRDefault="00711BBA">
            <w:pPr>
              <w:jc w:val="center"/>
              <w:rPr>
                <w:sz w:val="24"/>
                <w:szCs w:val="24"/>
              </w:rPr>
            </w:pPr>
            <w:r>
              <w:t>45</w:t>
            </w:r>
          </w:p>
        </w:tc>
        <w:tc>
          <w:tcPr>
            <w:tcW w:w="5579" w:type="dxa"/>
            <w:vAlign w:val="center"/>
          </w:tcPr>
          <w:p w:rsidR="00711BBA" w:rsidRDefault="00711BBA">
            <w:pPr>
              <w:rPr>
                <w:color w:val="000000"/>
                <w:sz w:val="24"/>
                <w:szCs w:val="24"/>
              </w:rPr>
            </w:pPr>
            <w:r>
              <w:rPr>
                <w:color w:val="000000"/>
              </w:rPr>
              <w:t>Nệm da</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250</w:t>
            </w:r>
          </w:p>
        </w:tc>
      </w:tr>
      <w:tr w:rsidR="00711BBA" w:rsidRPr="001D7B28" w:rsidTr="00711BBA">
        <w:trPr>
          <w:trHeight w:val="513"/>
        </w:trPr>
        <w:tc>
          <w:tcPr>
            <w:tcW w:w="675" w:type="dxa"/>
            <w:vAlign w:val="center"/>
          </w:tcPr>
          <w:p w:rsidR="00711BBA" w:rsidRDefault="00711BBA">
            <w:pPr>
              <w:jc w:val="center"/>
              <w:rPr>
                <w:sz w:val="24"/>
                <w:szCs w:val="24"/>
              </w:rPr>
            </w:pPr>
            <w:r>
              <w:t>46</w:t>
            </w:r>
          </w:p>
        </w:tc>
        <w:tc>
          <w:tcPr>
            <w:tcW w:w="5579" w:type="dxa"/>
            <w:vAlign w:val="center"/>
          </w:tcPr>
          <w:p w:rsidR="00711BBA" w:rsidRDefault="00711BBA">
            <w:pPr>
              <w:rPr>
                <w:color w:val="000000"/>
                <w:sz w:val="24"/>
                <w:szCs w:val="24"/>
              </w:rPr>
            </w:pPr>
            <w:r>
              <w:rPr>
                <w:color w:val="000000"/>
              </w:rPr>
              <w:t>Màn tuyn</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200</w:t>
            </w:r>
          </w:p>
        </w:tc>
      </w:tr>
      <w:tr w:rsidR="00711BBA" w:rsidRPr="001D7B28" w:rsidTr="00711BBA">
        <w:trPr>
          <w:trHeight w:val="513"/>
        </w:trPr>
        <w:tc>
          <w:tcPr>
            <w:tcW w:w="675" w:type="dxa"/>
            <w:vAlign w:val="center"/>
          </w:tcPr>
          <w:p w:rsidR="00711BBA" w:rsidRDefault="00711BBA">
            <w:pPr>
              <w:jc w:val="center"/>
              <w:rPr>
                <w:sz w:val="24"/>
                <w:szCs w:val="24"/>
              </w:rPr>
            </w:pPr>
            <w:r>
              <w:t>47</w:t>
            </w:r>
          </w:p>
        </w:tc>
        <w:tc>
          <w:tcPr>
            <w:tcW w:w="5579" w:type="dxa"/>
            <w:vAlign w:val="center"/>
          </w:tcPr>
          <w:p w:rsidR="00711BBA" w:rsidRDefault="00711BBA">
            <w:pPr>
              <w:rPr>
                <w:color w:val="000000"/>
                <w:sz w:val="24"/>
                <w:szCs w:val="24"/>
              </w:rPr>
            </w:pPr>
            <w:r>
              <w:rPr>
                <w:color w:val="000000"/>
              </w:rPr>
              <w:t>Chăn hè</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36</w:t>
            </w:r>
          </w:p>
        </w:tc>
      </w:tr>
      <w:tr w:rsidR="00711BBA" w:rsidRPr="001D7B28" w:rsidTr="00711BBA">
        <w:trPr>
          <w:trHeight w:val="513"/>
        </w:trPr>
        <w:tc>
          <w:tcPr>
            <w:tcW w:w="675" w:type="dxa"/>
            <w:vAlign w:val="center"/>
          </w:tcPr>
          <w:p w:rsidR="00711BBA" w:rsidRDefault="00711BBA">
            <w:pPr>
              <w:jc w:val="center"/>
              <w:rPr>
                <w:sz w:val="24"/>
                <w:szCs w:val="24"/>
              </w:rPr>
            </w:pPr>
            <w:r>
              <w:t>48</w:t>
            </w:r>
          </w:p>
        </w:tc>
        <w:tc>
          <w:tcPr>
            <w:tcW w:w="5579" w:type="dxa"/>
            <w:vAlign w:val="center"/>
          </w:tcPr>
          <w:p w:rsidR="00711BBA" w:rsidRDefault="00711BBA">
            <w:pPr>
              <w:rPr>
                <w:color w:val="000000"/>
                <w:sz w:val="24"/>
                <w:szCs w:val="24"/>
              </w:rPr>
            </w:pPr>
            <w:r>
              <w:rPr>
                <w:color w:val="000000"/>
              </w:rPr>
              <w:t>Chăn lông</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36</w:t>
            </w:r>
          </w:p>
        </w:tc>
      </w:tr>
      <w:tr w:rsidR="00711BBA" w:rsidRPr="001D7B28" w:rsidTr="00711BBA">
        <w:trPr>
          <w:trHeight w:val="513"/>
        </w:trPr>
        <w:tc>
          <w:tcPr>
            <w:tcW w:w="675" w:type="dxa"/>
            <w:vAlign w:val="center"/>
          </w:tcPr>
          <w:p w:rsidR="00711BBA" w:rsidRDefault="00711BBA">
            <w:pPr>
              <w:jc w:val="center"/>
              <w:rPr>
                <w:sz w:val="24"/>
                <w:szCs w:val="24"/>
              </w:rPr>
            </w:pPr>
            <w:r>
              <w:t>49</w:t>
            </w:r>
          </w:p>
        </w:tc>
        <w:tc>
          <w:tcPr>
            <w:tcW w:w="5579" w:type="dxa"/>
            <w:vAlign w:val="center"/>
          </w:tcPr>
          <w:p w:rsidR="00711BBA" w:rsidRDefault="00711BBA">
            <w:pPr>
              <w:rPr>
                <w:color w:val="000000"/>
                <w:sz w:val="24"/>
                <w:szCs w:val="24"/>
              </w:rPr>
            </w:pPr>
            <w:r>
              <w:rPr>
                <w:color w:val="000000"/>
              </w:rPr>
              <w:t>Chăn lông phòng trực nhân viên</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18</w:t>
            </w:r>
          </w:p>
        </w:tc>
      </w:tr>
      <w:tr w:rsidR="00711BBA" w:rsidRPr="001D7B28" w:rsidTr="00711BBA">
        <w:trPr>
          <w:trHeight w:val="513"/>
        </w:trPr>
        <w:tc>
          <w:tcPr>
            <w:tcW w:w="675" w:type="dxa"/>
            <w:vAlign w:val="center"/>
          </w:tcPr>
          <w:p w:rsidR="00711BBA" w:rsidRDefault="00711BBA">
            <w:pPr>
              <w:jc w:val="center"/>
              <w:rPr>
                <w:sz w:val="24"/>
                <w:szCs w:val="24"/>
              </w:rPr>
            </w:pPr>
            <w:r>
              <w:lastRenderedPageBreak/>
              <w:t>50</w:t>
            </w:r>
          </w:p>
        </w:tc>
        <w:tc>
          <w:tcPr>
            <w:tcW w:w="5579" w:type="dxa"/>
            <w:vAlign w:val="center"/>
          </w:tcPr>
          <w:p w:rsidR="00711BBA" w:rsidRDefault="00711BBA">
            <w:pPr>
              <w:rPr>
                <w:color w:val="000000"/>
                <w:sz w:val="24"/>
                <w:szCs w:val="24"/>
              </w:rPr>
            </w:pPr>
            <w:r>
              <w:rPr>
                <w:color w:val="000000"/>
              </w:rPr>
              <w:t>Võ gối bệnh nhân</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50</w:t>
            </w:r>
          </w:p>
        </w:tc>
      </w:tr>
      <w:tr w:rsidR="00711BBA" w:rsidRPr="001D7B28" w:rsidTr="00711BBA">
        <w:trPr>
          <w:trHeight w:val="513"/>
        </w:trPr>
        <w:tc>
          <w:tcPr>
            <w:tcW w:w="675" w:type="dxa"/>
            <w:vAlign w:val="center"/>
          </w:tcPr>
          <w:p w:rsidR="00711BBA" w:rsidRDefault="00711BBA">
            <w:pPr>
              <w:jc w:val="center"/>
              <w:rPr>
                <w:sz w:val="24"/>
                <w:szCs w:val="24"/>
              </w:rPr>
            </w:pPr>
            <w:r>
              <w:t>51</w:t>
            </w:r>
          </w:p>
        </w:tc>
        <w:tc>
          <w:tcPr>
            <w:tcW w:w="5579" w:type="dxa"/>
            <w:vAlign w:val="center"/>
          </w:tcPr>
          <w:p w:rsidR="00711BBA" w:rsidRDefault="00711BBA">
            <w:pPr>
              <w:rPr>
                <w:color w:val="000000"/>
                <w:sz w:val="24"/>
                <w:szCs w:val="24"/>
              </w:rPr>
            </w:pPr>
            <w:r>
              <w:rPr>
                <w:color w:val="000000"/>
              </w:rPr>
              <w:t>Võ gối nhân viên</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35</w:t>
            </w:r>
          </w:p>
        </w:tc>
      </w:tr>
      <w:tr w:rsidR="00711BBA" w:rsidRPr="001D7B28" w:rsidTr="00711BBA">
        <w:trPr>
          <w:trHeight w:val="513"/>
        </w:trPr>
        <w:tc>
          <w:tcPr>
            <w:tcW w:w="675" w:type="dxa"/>
            <w:vAlign w:val="center"/>
          </w:tcPr>
          <w:p w:rsidR="00711BBA" w:rsidRDefault="00711BBA">
            <w:pPr>
              <w:jc w:val="center"/>
              <w:rPr>
                <w:sz w:val="24"/>
                <w:szCs w:val="24"/>
              </w:rPr>
            </w:pPr>
            <w:r>
              <w:t>52</w:t>
            </w:r>
          </w:p>
        </w:tc>
        <w:tc>
          <w:tcPr>
            <w:tcW w:w="5579" w:type="dxa"/>
            <w:vAlign w:val="center"/>
          </w:tcPr>
          <w:p w:rsidR="00711BBA" w:rsidRDefault="00711BBA">
            <w:pPr>
              <w:rPr>
                <w:color w:val="000000"/>
                <w:sz w:val="24"/>
                <w:szCs w:val="24"/>
              </w:rPr>
            </w:pPr>
            <w:r>
              <w:rPr>
                <w:color w:val="000000"/>
              </w:rPr>
              <w:t>Gối hơi</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30</w:t>
            </w:r>
          </w:p>
        </w:tc>
      </w:tr>
      <w:tr w:rsidR="00711BBA" w:rsidRPr="001D7B28" w:rsidTr="00711BBA">
        <w:trPr>
          <w:trHeight w:val="513"/>
        </w:trPr>
        <w:tc>
          <w:tcPr>
            <w:tcW w:w="675" w:type="dxa"/>
            <w:vAlign w:val="center"/>
          </w:tcPr>
          <w:p w:rsidR="00711BBA" w:rsidRDefault="00711BBA">
            <w:pPr>
              <w:jc w:val="center"/>
              <w:rPr>
                <w:sz w:val="24"/>
                <w:szCs w:val="24"/>
              </w:rPr>
            </w:pPr>
            <w:r>
              <w:t>53</w:t>
            </w:r>
          </w:p>
        </w:tc>
        <w:tc>
          <w:tcPr>
            <w:tcW w:w="5579" w:type="dxa"/>
            <w:vAlign w:val="center"/>
          </w:tcPr>
          <w:p w:rsidR="00711BBA" w:rsidRDefault="00711BBA">
            <w:pPr>
              <w:rPr>
                <w:color w:val="000000"/>
                <w:sz w:val="24"/>
                <w:szCs w:val="24"/>
              </w:rPr>
            </w:pPr>
            <w:r>
              <w:rPr>
                <w:color w:val="000000"/>
              </w:rPr>
              <w:t>Khăn siêu âm</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600</w:t>
            </w:r>
          </w:p>
        </w:tc>
      </w:tr>
      <w:tr w:rsidR="00711BBA" w:rsidRPr="001D7B28" w:rsidTr="00711BBA">
        <w:trPr>
          <w:trHeight w:val="513"/>
        </w:trPr>
        <w:tc>
          <w:tcPr>
            <w:tcW w:w="675" w:type="dxa"/>
            <w:vAlign w:val="center"/>
          </w:tcPr>
          <w:p w:rsidR="00711BBA" w:rsidRDefault="00711BBA">
            <w:pPr>
              <w:jc w:val="center"/>
              <w:rPr>
                <w:sz w:val="24"/>
                <w:szCs w:val="24"/>
              </w:rPr>
            </w:pPr>
            <w:r>
              <w:t>54</w:t>
            </w:r>
          </w:p>
        </w:tc>
        <w:tc>
          <w:tcPr>
            <w:tcW w:w="5579" w:type="dxa"/>
            <w:vAlign w:val="center"/>
          </w:tcPr>
          <w:p w:rsidR="00711BBA" w:rsidRDefault="00711BBA">
            <w:pPr>
              <w:rPr>
                <w:color w:val="000000"/>
                <w:sz w:val="24"/>
                <w:szCs w:val="24"/>
              </w:rPr>
            </w:pPr>
            <w:r>
              <w:rPr>
                <w:color w:val="000000"/>
              </w:rPr>
              <w:t>Khăn tắm</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10</w:t>
            </w:r>
          </w:p>
        </w:tc>
      </w:tr>
      <w:tr w:rsidR="00711BBA" w:rsidRPr="001D7B28" w:rsidTr="00711BBA">
        <w:trPr>
          <w:trHeight w:val="513"/>
        </w:trPr>
        <w:tc>
          <w:tcPr>
            <w:tcW w:w="675" w:type="dxa"/>
            <w:vAlign w:val="center"/>
          </w:tcPr>
          <w:p w:rsidR="00711BBA" w:rsidRDefault="00711BBA">
            <w:pPr>
              <w:jc w:val="center"/>
              <w:rPr>
                <w:sz w:val="24"/>
                <w:szCs w:val="24"/>
              </w:rPr>
            </w:pPr>
            <w:r>
              <w:t>55</w:t>
            </w:r>
          </w:p>
        </w:tc>
        <w:tc>
          <w:tcPr>
            <w:tcW w:w="5579" w:type="dxa"/>
            <w:vAlign w:val="center"/>
          </w:tcPr>
          <w:p w:rsidR="00711BBA" w:rsidRDefault="00711BBA">
            <w:pPr>
              <w:rPr>
                <w:color w:val="000000"/>
                <w:sz w:val="24"/>
                <w:szCs w:val="24"/>
              </w:rPr>
            </w:pPr>
            <w:r>
              <w:rPr>
                <w:color w:val="000000"/>
              </w:rPr>
              <w:t>Khăn lau nỉ</w:t>
            </w:r>
          </w:p>
        </w:tc>
        <w:tc>
          <w:tcPr>
            <w:tcW w:w="1572" w:type="dxa"/>
            <w:vAlign w:val="center"/>
          </w:tcPr>
          <w:p w:rsidR="00711BBA" w:rsidRDefault="00711BBA">
            <w:pPr>
              <w:jc w:val="center"/>
              <w:rPr>
                <w:color w:val="000000"/>
                <w:sz w:val="24"/>
                <w:szCs w:val="24"/>
              </w:rPr>
            </w:pPr>
            <w:r>
              <w:rPr>
                <w:color w:val="000000"/>
              </w:rPr>
              <w:t>Cái</w:t>
            </w:r>
          </w:p>
        </w:tc>
        <w:tc>
          <w:tcPr>
            <w:tcW w:w="1213" w:type="dxa"/>
            <w:vAlign w:val="center"/>
          </w:tcPr>
          <w:p w:rsidR="00711BBA" w:rsidRDefault="00711BBA">
            <w:pPr>
              <w:jc w:val="right"/>
              <w:rPr>
                <w:color w:val="000000"/>
                <w:sz w:val="24"/>
                <w:szCs w:val="24"/>
              </w:rPr>
            </w:pPr>
            <w:r>
              <w:rPr>
                <w:color w:val="000000"/>
              </w:rPr>
              <w:t>20</w:t>
            </w:r>
          </w:p>
        </w:tc>
      </w:tr>
      <w:tr w:rsidR="002C772A" w:rsidRPr="001D7B28" w:rsidTr="00711BBA">
        <w:trPr>
          <w:trHeight w:val="551"/>
        </w:trPr>
        <w:tc>
          <w:tcPr>
            <w:tcW w:w="675" w:type="dxa"/>
            <w:vAlign w:val="center"/>
          </w:tcPr>
          <w:p w:rsidR="002C772A" w:rsidRPr="001D7B28" w:rsidRDefault="002C772A">
            <w:pPr>
              <w:spacing w:after="0" w:line="240" w:lineRule="auto"/>
              <w:jc w:val="center"/>
              <w:rPr>
                <w:rFonts w:cs="Times New Roman"/>
                <w:i/>
                <w:lang w:val="pt-BR"/>
              </w:rPr>
            </w:pPr>
          </w:p>
        </w:tc>
        <w:tc>
          <w:tcPr>
            <w:tcW w:w="5579" w:type="dxa"/>
            <w:vAlign w:val="center"/>
          </w:tcPr>
          <w:p w:rsidR="002C772A" w:rsidRPr="001D7B28" w:rsidRDefault="002C772A" w:rsidP="00711BBA">
            <w:pPr>
              <w:spacing w:after="0" w:line="240" w:lineRule="auto"/>
              <w:rPr>
                <w:rFonts w:cs="Times New Roman"/>
                <w:b/>
                <w:i/>
                <w:iCs/>
                <w:lang w:val="pt-BR"/>
              </w:rPr>
            </w:pPr>
            <w:r w:rsidRPr="001D7B28">
              <w:rPr>
                <w:rFonts w:cs="Times New Roman"/>
                <w:b/>
                <w:i/>
                <w:iCs/>
                <w:lang w:val="pt-BR"/>
              </w:rPr>
              <w:t xml:space="preserve">Tổng cộng: </w:t>
            </w:r>
            <w:r w:rsidR="00711BBA">
              <w:rPr>
                <w:rFonts w:cs="Times New Roman"/>
                <w:b/>
                <w:i/>
                <w:iCs/>
                <w:lang w:val="pt-BR"/>
              </w:rPr>
              <w:t>55</w:t>
            </w:r>
            <w:r w:rsidRPr="001D7B28">
              <w:rPr>
                <w:rFonts w:cs="Times New Roman"/>
                <w:b/>
                <w:i/>
                <w:iCs/>
                <w:lang w:val="pt-BR"/>
              </w:rPr>
              <w:t xml:space="preserve"> khoản</w:t>
            </w:r>
          </w:p>
        </w:tc>
        <w:tc>
          <w:tcPr>
            <w:tcW w:w="1572" w:type="dxa"/>
            <w:vAlign w:val="center"/>
          </w:tcPr>
          <w:p w:rsidR="002C772A" w:rsidRPr="001D7B28" w:rsidRDefault="002C772A" w:rsidP="002C772A">
            <w:pPr>
              <w:spacing w:after="0" w:line="240" w:lineRule="auto"/>
              <w:jc w:val="center"/>
              <w:rPr>
                <w:rFonts w:cs="Times New Roman"/>
                <w:i/>
                <w:lang w:val="pt-BR"/>
              </w:rPr>
            </w:pPr>
          </w:p>
        </w:tc>
        <w:tc>
          <w:tcPr>
            <w:tcW w:w="1213" w:type="dxa"/>
            <w:vAlign w:val="center"/>
          </w:tcPr>
          <w:p w:rsidR="002C772A" w:rsidRPr="001D7B28" w:rsidRDefault="002C772A">
            <w:pPr>
              <w:spacing w:after="0" w:line="240" w:lineRule="auto"/>
              <w:jc w:val="center"/>
              <w:rPr>
                <w:rFonts w:cs="Times New Roman"/>
                <w:i/>
                <w:lang w:val="pt-BR"/>
              </w:rPr>
            </w:pPr>
          </w:p>
        </w:tc>
      </w:tr>
    </w:tbl>
    <w:p w:rsidR="000B2ABF" w:rsidRPr="001D7B28" w:rsidRDefault="000B2ABF">
      <w:pPr>
        <w:rPr>
          <w:rFonts w:cs="Times New Roman"/>
        </w:rPr>
      </w:pPr>
    </w:p>
    <w:p w:rsidR="000B2ABF" w:rsidRDefault="000B2ABF"/>
    <w:p w:rsidR="000B2ABF" w:rsidRDefault="000B2ABF"/>
    <w:p w:rsidR="000B2ABF" w:rsidRDefault="000B2ABF"/>
    <w:p w:rsidR="000B2ABF" w:rsidRDefault="000B2ABF">
      <w:pPr>
        <w:sectPr w:rsidR="000B2ABF" w:rsidSect="00547CB2">
          <w:footerReference w:type="even" r:id="rId9"/>
          <w:footerReference w:type="default" r:id="rId10"/>
          <w:pgSz w:w="11906" w:h="16838" w:code="9"/>
          <w:pgMar w:top="1134" w:right="1134" w:bottom="1134" w:left="1701" w:header="720" w:footer="720" w:gutter="0"/>
          <w:cols w:space="720"/>
          <w:docGrid w:linePitch="381"/>
        </w:sectPr>
      </w:pPr>
    </w:p>
    <w:p w:rsidR="000B2ABF" w:rsidRDefault="008022B0">
      <w:pPr>
        <w:jc w:val="center"/>
        <w:rPr>
          <w:b/>
          <w:lang w:val="pt-BR"/>
        </w:rPr>
      </w:pPr>
      <w:r>
        <w:rPr>
          <w:b/>
          <w:lang w:val="pt-BR"/>
        </w:rPr>
        <w:lastRenderedPageBreak/>
        <w:t>PHỤ LỤC 02</w:t>
      </w:r>
    </w:p>
    <w:p w:rsidR="000B2ABF" w:rsidRDefault="008022B0">
      <w:pPr>
        <w:jc w:val="center"/>
        <w:rPr>
          <w:b/>
          <w:lang w:val="pt-BR"/>
        </w:rPr>
      </w:pPr>
      <w:r>
        <w:rPr>
          <w:b/>
          <w:lang w:val="pt-BR"/>
        </w:rPr>
        <w:t>BÁO GIÁ HÀNG HÓA</w:t>
      </w:r>
    </w:p>
    <w:p w:rsidR="000B2ABF" w:rsidRDefault="008022B0">
      <w:pPr>
        <w:spacing w:after="0"/>
        <w:jc w:val="center"/>
        <w:rPr>
          <w:i/>
          <w:lang w:val="pt-BR"/>
        </w:rPr>
      </w:pPr>
      <w:r>
        <w:rPr>
          <w:i/>
          <w:lang w:val="pt-BR"/>
        </w:rPr>
        <w:t>(Kèm theo Công văn số</w:t>
      </w:r>
      <w:r w:rsidR="003F256A">
        <w:rPr>
          <w:i/>
          <w:lang w:val="pt-BR"/>
        </w:rPr>
        <w:t xml:space="preserve">    /TM-BVĐKKA ngày    /</w:t>
      </w:r>
      <w:r w:rsidR="00D666AE">
        <w:rPr>
          <w:i/>
          <w:lang w:val="pt-BR"/>
        </w:rPr>
        <w:t>02/2024</w:t>
      </w:r>
      <w:r>
        <w:rPr>
          <w:i/>
          <w:lang w:val="pt-BR"/>
        </w:rPr>
        <w:t xml:space="preserve"> của bệnh viện đa khoa thị xã Kỳ Anh)</w:t>
      </w:r>
    </w:p>
    <w:p w:rsidR="000B2ABF" w:rsidRDefault="008022B0">
      <w:pPr>
        <w:spacing w:after="0"/>
        <w:rPr>
          <w:lang w:val="pt-BR"/>
        </w:rPr>
      </w:pPr>
      <w:r>
        <w:rPr>
          <w:lang w:val="pt-BR"/>
        </w:rPr>
        <w:t>Tên đơn vị báo giá..............</w:t>
      </w:r>
    </w:p>
    <w:p w:rsidR="000B2ABF" w:rsidRDefault="008022B0">
      <w:pPr>
        <w:spacing w:after="0"/>
        <w:jc w:val="center"/>
        <w:rPr>
          <w:b/>
          <w:lang w:val="pt-BR"/>
        </w:rPr>
      </w:pPr>
      <w:r>
        <w:rPr>
          <w:b/>
          <w:lang w:val="pt-BR"/>
        </w:rPr>
        <w:t>BÁO GIÁ</w:t>
      </w:r>
    </w:p>
    <w:p w:rsidR="000B2ABF" w:rsidRDefault="008022B0">
      <w:pPr>
        <w:spacing w:after="0"/>
        <w:ind w:left="720" w:firstLine="720"/>
        <w:rPr>
          <w:lang w:val="pt-BR"/>
        </w:rPr>
      </w:pPr>
      <w:r>
        <w:rPr>
          <w:lang w:val="pt-BR"/>
        </w:rPr>
        <w:t xml:space="preserve">                Kính gửi: Bệnh viện đa khoa thị xã Kỳ Anh</w:t>
      </w:r>
    </w:p>
    <w:p w:rsidR="000B2ABF" w:rsidRDefault="008022B0">
      <w:pPr>
        <w:spacing w:after="0"/>
        <w:rPr>
          <w:lang w:val="pt-BR"/>
        </w:rPr>
      </w:pPr>
      <w:r>
        <w:rPr>
          <w:lang w:val="pt-BR"/>
        </w:rPr>
        <w:t xml:space="preserve">Chúng tôi là:................., có địa chỉ tại............. Chúng tôi xin gửi tới quý Bệnh viện bản chào giá trang thiết bị như sau: </w:t>
      </w:r>
    </w:p>
    <w:tbl>
      <w:tblPr>
        <w:tblW w:w="1442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3"/>
        <w:gridCol w:w="2564"/>
        <w:gridCol w:w="2284"/>
        <w:gridCol w:w="1685"/>
        <w:gridCol w:w="1418"/>
        <w:gridCol w:w="1701"/>
        <w:gridCol w:w="1275"/>
        <w:gridCol w:w="1276"/>
        <w:gridCol w:w="1559"/>
      </w:tblGrid>
      <w:tr w:rsidR="000B2ABF">
        <w:trPr>
          <w:trHeight w:val="1357"/>
        </w:trPr>
        <w:tc>
          <w:tcPr>
            <w:tcW w:w="663" w:type="dxa"/>
            <w:vAlign w:val="center"/>
          </w:tcPr>
          <w:p w:rsidR="000B2ABF" w:rsidRDefault="008022B0">
            <w:pPr>
              <w:spacing w:after="0"/>
              <w:jc w:val="center"/>
              <w:rPr>
                <w:b/>
                <w:sz w:val="24"/>
                <w:szCs w:val="24"/>
                <w:lang w:val="pt-BR"/>
              </w:rPr>
            </w:pPr>
            <w:r>
              <w:rPr>
                <w:b/>
                <w:sz w:val="24"/>
                <w:szCs w:val="24"/>
                <w:lang w:val="pt-BR"/>
              </w:rPr>
              <w:t>TT</w:t>
            </w:r>
          </w:p>
        </w:tc>
        <w:tc>
          <w:tcPr>
            <w:tcW w:w="2564" w:type="dxa"/>
            <w:vAlign w:val="center"/>
          </w:tcPr>
          <w:p w:rsidR="000B2ABF" w:rsidRDefault="008022B0">
            <w:pPr>
              <w:spacing w:after="0"/>
              <w:jc w:val="center"/>
              <w:rPr>
                <w:b/>
                <w:sz w:val="24"/>
                <w:szCs w:val="24"/>
                <w:lang w:val="pt-BR"/>
              </w:rPr>
            </w:pPr>
            <w:r>
              <w:rPr>
                <w:b/>
                <w:sz w:val="24"/>
                <w:szCs w:val="24"/>
                <w:lang w:val="pt-BR"/>
              </w:rPr>
              <w:t xml:space="preserve">Tên hàng hóa vật liệu </w:t>
            </w:r>
          </w:p>
        </w:tc>
        <w:tc>
          <w:tcPr>
            <w:tcW w:w="2284" w:type="dxa"/>
            <w:vAlign w:val="center"/>
          </w:tcPr>
          <w:p w:rsidR="000B2ABF" w:rsidRDefault="00DE2C14">
            <w:pPr>
              <w:spacing w:after="0"/>
              <w:jc w:val="center"/>
              <w:rPr>
                <w:b/>
                <w:sz w:val="24"/>
                <w:szCs w:val="24"/>
                <w:lang w:val="pt-BR"/>
              </w:rPr>
            </w:pPr>
            <w:r>
              <w:rPr>
                <w:b/>
                <w:sz w:val="24"/>
                <w:szCs w:val="24"/>
                <w:lang w:val="pt-BR"/>
              </w:rPr>
              <w:t>Màu sắc</w:t>
            </w:r>
          </w:p>
        </w:tc>
        <w:tc>
          <w:tcPr>
            <w:tcW w:w="1685" w:type="dxa"/>
            <w:vAlign w:val="center"/>
          </w:tcPr>
          <w:p w:rsidR="000B2ABF" w:rsidRDefault="00DE2C14">
            <w:pPr>
              <w:spacing w:after="0"/>
              <w:jc w:val="center"/>
              <w:rPr>
                <w:b/>
                <w:sz w:val="24"/>
                <w:szCs w:val="24"/>
                <w:lang w:val="pt-BR"/>
              </w:rPr>
            </w:pPr>
            <w:r>
              <w:rPr>
                <w:b/>
                <w:sz w:val="24"/>
                <w:szCs w:val="24"/>
                <w:lang w:val="pt-BR"/>
              </w:rPr>
              <w:t>Kiểu dáng</w:t>
            </w:r>
          </w:p>
        </w:tc>
        <w:tc>
          <w:tcPr>
            <w:tcW w:w="1418" w:type="dxa"/>
            <w:vAlign w:val="center"/>
          </w:tcPr>
          <w:p w:rsidR="000B2ABF" w:rsidRDefault="00DE2C14">
            <w:pPr>
              <w:spacing w:after="0"/>
              <w:jc w:val="center"/>
              <w:rPr>
                <w:b/>
                <w:sz w:val="24"/>
                <w:szCs w:val="24"/>
                <w:lang w:val="pt-BR"/>
              </w:rPr>
            </w:pPr>
            <w:r>
              <w:rPr>
                <w:b/>
                <w:sz w:val="24"/>
                <w:szCs w:val="24"/>
                <w:lang w:val="pt-BR"/>
              </w:rPr>
              <w:t>Chất liệu</w:t>
            </w:r>
          </w:p>
        </w:tc>
        <w:tc>
          <w:tcPr>
            <w:tcW w:w="1701" w:type="dxa"/>
            <w:vAlign w:val="center"/>
          </w:tcPr>
          <w:p w:rsidR="000B2ABF" w:rsidRDefault="008022B0">
            <w:pPr>
              <w:spacing w:after="0"/>
              <w:jc w:val="center"/>
              <w:rPr>
                <w:b/>
                <w:sz w:val="24"/>
                <w:szCs w:val="24"/>
                <w:lang w:val="pt-BR"/>
              </w:rPr>
            </w:pPr>
            <w:r>
              <w:rPr>
                <w:b/>
                <w:sz w:val="24"/>
                <w:szCs w:val="24"/>
                <w:lang w:val="pt-BR"/>
              </w:rPr>
              <w:t>Đơn vị tính</w:t>
            </w:r>
          </w:p>
        </w:tc>
        <w:tc>
          <w:tcPr>
            <w:tcW w:w="1275" w:type="dxa"/>
            <w:vAlign w:val="center"/>
          </w:tcPr>
          <w:p w:rsidR="000B2ABF" w:rsidRDefault="008022B0">
            <w:pPr>
              <w:spacing w:after="0"/>
              <w:jc w:val="center"/>
              <w:rPr>
                <w:b/>
                <w:sz w:val="24"/>
                <w:szCs w:val="24"/>
                <w:lang w:val="pt-BR"/>
              </w:rPr>
            </w:pPr>
            <w:r>
              <w:rPr>
                <w:b/>
                <w:sz w:val="24"/>
                <w:szCs w:val="24"/>
                <w:lang w:val="pt-BR"/>
              </w:rPr>
              <w:t>Số lượng</w:t>
            </w:r>
          </w:p>
        </w:tc>
        <w:tc>
          <w:tcPr>
            <w:tcW w:w="1276" w:type="dxa"/>
            <w:vAlign w:val="center"/>
          </w:tcPr>
          <w:p w:rsidR="000B2ABF" w:rsidRDefault="008022B0">
            <w:pPr>
              <w:spacing w:after="0"/>
              <w:jc w:val="center"/>
              <w:rPr>
                <w:b/>
                <w:sz w:val="24"/>
                <w:szCs w:val="24"/>
                <w:lang w:val="pt-BR"/>
              </w:rPr>
            </w:pPr>
            <w:r>
              <w:rPr>
                <w:b/>
                <w:sz w:val="24"/>
                <w:szCs w:val="24"/>
                <w:lang w:val="pt-BR"/>
              </w:rPr>
              <w:t>Đơn giá (VND)</w:t>
            </w:r>
          </w:p>
        </w:tc>
        <w:tc>
          <w:tcPr>
            <w:tcW w:w="1559" w:type="dxa"/>
            <w:vAlign w:val="center"/>
          </w:tcPr>
          <w:p w:rsidR="000B2ABF" w:rsidRDefault="008022B0">
            <w:pPr>
              <w:spacing w:after="0"/>
              <w:jc w:val="center"/>
              <w:rPr>
                <w:b/>
                <w:sz w:val="24"/>
                <w:szCs w:val="24"/>
                <w:lang w:val="pt-BR"/>
              </w:rPr>
            </w:pPr>
            <w:r>
              <w:rPr>
                <w:b/>
                <w:sz w:val="24"/>
                <w:szCs w:val="24"/>
                <w:lang w:val="pt-BR"/>
              </w:rPr>
              <w:t>Thành tiền (VND)</w:t>
            </w:r>
          </w:p>
        </w:tc>
      </w:tr>
      <w:tr w:rsidR="000B2ABF">
        <w:tc>
          <w:tcPr>
            <w:tcW w:w="663" w:type="dxa"/>
          </w:tcPr>
          <w:p w:rsidR="000B2ABF" w:rsidRDefault="008022B0">
            <w:pPr>
              <w:jc w:val="center"/>
              <w:rPr>
                <w:sz w:val="24"/>
                <w:szCs w:val="24"/>
                <w:lang w:val="pt-BR"/>
              </w:rPr>
            </w:pPr>
            <w:r>
              <w:rPr>
                <w:sz w:val="24"/>
                <w:szCs w:val="24"/>
                <w:lang w:val="pt-BR"/>
              </w:rPr>
              <w:t>1</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2</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8022B0">
            <w:pPr>
              <w:jc w:val="center"/>
              <w:rPr>
                <w:sz w:val="24"/>
                <w:szCs w:val="24"/>
                <w:lang w:val="pt-BR"/>
              </w:rPr>
            </w:pPr>
            <w:r>
              <w:rPr>
                <w:sz w:val="24"/>
                <w:szCs w:val="24"/>
                <w:lang w:val="pt-BR"/>
              </w:rPr>
              <w:t>...</w:t>
            </w:r>
          </w:p>
        </w:tc>
        <w:tc>
          <w:tcPr>
            <w:tcW w:w="2564" w:type="dxa"/>
          </w:tcPr>
          <w:p w:rsidR="000B2ABF" w:rsidRDefault="000B2ABF">
            <w:pPr>
              <w:rPr>
                <w:sz w:val="24"/>
                <w:szCs w:val="24"/>
                <w:lang w:val="pt-BR"/>
              </w:rPr>
            </w:pPr>
          </w:p>
        </w:tc>
        <w:tc>
          <w:tcPr>
            <w:tcW w:w="2284" w:type="dxa"/>
          </w:tcPr>
          <w:p w:rsidR="000B2ABF" w:rsidRDefault="000B2ABF">
            <w:pPr>
              <w:rPr>
                <w:sz w:val="24"/>
                <w:szCs w:val="24"/>
                <w:lang w:val="pt-BR"/>
              </w:rPr>
            </w:pPr>
          </w:p>
        </w:tc>
        <w:tc>
          <w:tcPr>
            <w:tcW w:w="1685" w:type="dxa"/>
          </w:tcPr>
          <w:p w:rsidR="000B2ABF" w:rsidRDefault="000B2ABF">
            <w:pPr>
              <w:rPr>
                <w:sz w:val="24"/>
                <w:szCs w:val="24"/>
                <w:lang w:val="pt-BR"/>
              </w:rPr>
            </w:pPr>
          </w:p>
        </w:tc>
        <w:tc>
          <w:tcPr>
            <w:tcW w:w="1418" w:type="dxa"/>
          </w:tcPr>
          <w:p w:rsidR="000B2ABF" w:rsidRDefault="000B2ABF">
            <w:pPr>
              <w:rPr>
                <w:sz w:val="24"/>
                <w:szCs w:val="24"/>
                <w:lang w:val="pt-BR"/>
              </w:rPr>
            </w:pPr>
          </w:p>
        </w:tc>
        <w:tc>
          <w:tcPr>
            <w:tcW w:w="1701" w:type="dxa"/>
          </w:tcPr>
          <w:p w:rsidR="000B2ABF" w:rsidRDefault="000B2ABF">
            <w:pPr>
              <w:rPr>
                <w:sz w:val="24"/>
                <w:szCs w:val="24"/>
                <w:lang w:val="pt-BR"/>
              </w:rPr>
            </w:pPr>
          </w:p>
        </w:tc>
        <w:tc>
          <w:tcPr>
            <w:tcW w:w="1275" w:type="dxa"/>
          </w:tcPr>
          <w:p w:rsidR="000B2ABF" w:rsidRDefault="000B2ABF">
            <w:pPr>
              <w:rPr>
                <w:sz w:val="24"/>
                <w:szCs w:val="24"/>
                <w:lang w:val="pt-BR"/>
              </w:rPr>
            </w:pPr>
          </w:p>
        </w:tc>
        <w:tc>
          <w:tcPr>
            <w:tcW w:w="1276" w:type="dxa"/>
          </w:tcPr>
          <w:p w:rsidR="000B2ABF" w:rsidRDefault="000B2ABF">
            <w:pPr>
              <w:rPr>
                <w:sz w:val="24"/>
                <w:szCs w:val="24"/>
                <w:lang w:val="pt-BR"/>
              </w:rPr>
            </w:pPr>
          </w:p>
        </w:tc>
        <w:tc>
          <w:tcPr>
            <w:tcW w:w="1559" w:type="dxa"/>
          </w:tcPr>
          <w:p w:rsidR="000B2ABF" w:rsidRDefault="000B2ABF">
            <w:pPr>
              <w:rPr>
                <w:sz w:val="24"/>
                <w:szCs w:val="24"/>
                <w:lang w:val="pt-BR"/>
              </w:rPr>
            </w:pPr>
          </w:p>
        </w:tc>
      </w:tr>
      <w:tr w:rsidR="000B2ABF">
        <w:tc>
          <w:tcPr>
            <w:tcW w:w="663" w:type="dxa"/>
          </w:tcPr>
          <w:p w:rsidR="000B2ABF" w:rsidRDefault="000B2ABF">
            <w:pPr>
              <w:jc w:val="center"/>
              <w:rPr>
                <w:b/>
                <w:bCs/>
                <w:sz w:val="24"/>
                <w:szCs w:val="24"/>
                <w:lang w:val="pt-BR"/>
              </w:rPr>
            </w:pPr>
          </w:p>
        </w:tc>
        <w:tc>
          <w:tcPr>
            <w:tcW w:w="2564" w:type="dxa"/>
          </w:tcPr>
          <w:p w:rsidR="000B2ABF" w:rsidRDefault="008022B0">
            <w:pPr>
              <w:rPr>
                <w:b/>
                <w:bCs/>
                <w:sz w:val="24"/>
                <w:szCs w:val="24"/>
                <w:lang w:val="pt-BR"/>
              </w:rPr>
            </w:pPr>
            <w:r>
              <w:rPr>
                <w:b/>
                <w:bCs/>
                <w:sz w:val="24"/>
                <w:szCs w:val="24"/>
                <w:lang w:val="pt-BR"/>
              </w:rPr>
              <w:t>Tổng cộng</w:t>
            </w:r>
          </w:p>
        </w:tc>
        <w:tc>
          <w:tcPr>
            <w:tcW w:w="2284" w:type="dxa"/>
          </w:tcPr>
          <w:p w:rsidR="000B2ABF" w:rsidRDefault="000B2ABF">
            <w:pPr>
              <w:rPr>
                <w:b/>
                <w:bCs/>
                <w:sz w:val="24"/>
                <w:szCs w:val="24"/>
                <w:lang w:val="pt-BR"/>
              </w:rPr>
            </w:pPr>
          </w:p>
        </w:tc>
        <w:tc>
          <w:tcPr>
            <w:tcW w:w="1685" w:type="dxa"/>
          </w:tcPr>
          <w:p w:rsidR="000B2ABF" w:rsidRDefault="000B2ABF">
            <w:pPr>
              <w:rPr>
                <w:b/>
                <w:bCs/>
                <w:sz w:val="24"/>
                <w:szCs w:val="24"/>
                <w:lang w:val="pt-BR"/>
              </w:rPr>
            </w:pPr>
          </w:p>
        </w:tc>
        <w:tc>
          <w:tcPr>
            <w:tcW w:w="1418" w:type="dxa"/>
          </w:tcPr>
          <w:p w:rsidR="000B2ABF" w:rsidRDefault="000B2ABF">
            <w:pPr>
              <w:rPr>
                <w:b/>
                <w:bCs/>
                <w:sz w:val="24"/>
                <w:szCs w:val="24"/>
                <w:lang w:val="pt-BR"/>
              </w:rPr>
            </w:pPr>
          </w:p>
        </w:tc>
        <w:tc>
          <w:tcPr>
            <w:tcW w:w="1701" w:type="dxa"/>
          </w:tcPr>
          <w:p w:rsidR="000B2ABF" w:rsidRDefault="000B2ABF">
            <w:pPr>
              <w:rPr>
                <w:b/>
                <w:bCs/>
                <w:sz w:val="24"/>
                <w:szCs w:val="24"/>
                <w:lang w:val="pt-BR"/>
              </w:rPr>
            </w:pPr>
          </w:p>
        </w:tc>
        <w:tc>
          <w:tcPr>
            <w:tcW w:w="1275" w:type="dxa"/>
          </w:tcPr>
          <w:p w:rsidR="000B2ABF" w:rsidRDefault="000B2ABF">
            <w:pPr>
              <w:rPr>
                <w:b/>
                <w:bCs/>
                <w:sz w:val="24"/>
                <w:szCs w:val="24"/>
                <w:lang w:val="pt-BR"/>
              </w:rPr>
            </w:pPr>
          </w:p>
        </w:tc>
        <w:tc>
          <w:tcPr>
            <w:tcW w:w="1276" w:type="dxa"/>
          </w:tcPr>
          <w:p w:rsidR="000B2ABF" w:rsidRDefault="000B2ABF">
            <w:pPr>
              <w:rPr>
                <w:b/>
                <w:bCs/>
                <w:sz w:val="24"/>
                <w:szCs w:val="24"/>
                <w:lang w:val="pt-BR"/>
              </w:rPr>
            </w:pPr>
          </w:p>
        </w:tc>
        <w:tc>
          <w:tcPr>
            <w:tcW w:w="1559" w:type="dxa"/>
          </w:tcPr>
          <w:p w:rsidR="000B2ABF" w:rsidRDefault="000B2ABF">
            <w:pPr>
              <w:rPr>
                <w:b/>
                <w:bCs/>
                <w:sz w:val="24"/>
                <w:szCs w:val="24"/>
                <w:lang w:val="pt-BR"/>
              </w:rPr>
            </w:pPr>
          </w:p>
        </w:tc>
      </w:tr>
    </w:tbl>
    <w:p w:rsidR="000B2ABF" w:rsidRDefault="008022B0">
      <w:pPr>
        <w:spacing w:after="0"/>
        <w:rPr>
          <w:sz w:val="26"/>
          <w:szCs w:val="26"/>
          <w:lang w:val="pt-BR"/>
        </w:rPr>
      </w:pPr>
      <w:r>
        <w:rPr>
          <w:sz w:val="26"/>
          <w:szCs w:val="26"/>
          <w:lang w:val="pt-BR"/>
        </w:rPr>
        <w:t>Giá trên là giá đã bao gồm thuế và các loại phí</w:t>
      </w:r>
      <w:r w:rsidR="00E57EA9">
        <w:rPr>
          <w:sz w:val="26"/>
          <w:szCs w:val="26"/>
          <w:lang w:val="pt-BR"/>
        </w:rPr>
        <w:t xml:space="preserve"> </w:t>
      </w:r>
    </w:p>
    <w:p w:rsidR="000B2ABF" w:rsidRDefault="008022B0">
      <w:pPr>
        <w:spacing w:after="0"/>
        <w:rPr>
          <w:sz w:val="26"/>
          <w:szCs w:val="26"/>
          <w:lang w:val="pt-BR"/>
        </w:rPr>
      </w:pPr>
      <w:r>
        <w:rPr>
          <w:sz w:val="26"/>
          <w:szCs w:val="26"/>
          <w:lang w:val="pt-BR"/>
        </w:rPr>
        <w:t>Các điều khoản:</w:t>
      </w:r>
    </w:p>
    <w:p w:rsidR="000B2ABF" w:rsidRDefault="008022B0">
      <w:pPr>
        <w:spacing w:after="0"/>
        <w:rPr>
          <w:sz w:val="26"/>
          <w:szCs w:val="26"/>
          <w:lang w:val="pt-BR"/>
        </w:rPr>
      </w:pPr>
      <w:r>
        <w:rPr>
          <w:sz w:val="26"/>
          <w:szCs w:val="26"/>
          <w:lang w:val="pt-BR"/>
        </w:rPr>
        <w:t>- Hàng mới 100 %</w:t>
      </w:r>
    </w:p>
    <w:p w:rsidR="000B2ABF" w:rsidRDefault="008022B0">
      <w:pPr>
        <w:spacing w:after="0"/>
        <w:jc w:val="both"/>
        <w:rPr>
          <w:sz w:val="26"/>
          <w:szCs w:val="26"/>
          <w:lang w:val="nl-NL"/>
        </w:rPr>
      </w:pPr>
      <w:r>
        <w:rPr>
          <w:sz w:val="26"/>
          <w:szCs w:val="26"/>
          <w:lang w:val="pt-BR"/>
        </w:rPr>
        <w:t xml:space="preserve">- Địa điểm giao hàng: </w:t>
      </w:r>
      <w:r>
        <w:rPr>
          <w:sz w:val="26"/>
          <w:szCs w:val="26"/>
          <w:lang w:val="nl-NL"/>
        </w:rPr>
        <w:t>Bệnh viện đa khoa thị xã Kỳ Anh, TDP Hung Hoà, phường Hưng Trí, Thị xã Kỳ Anh, tỉnh Hà Tĩnh.</w:t>
      </w:r>
    </w:p>
    <w:p w:rsidR="000B2ABF" w:rsidRDefault="008022B0">
      <w:pPr>
        <w:spacing w:after="0"/>
        <w:rPr>
          <w:sz w:val="26"/>
          <w:szCs w:val="26"/>
          <w:lang w:val="nl-NL"/>
        </w:rPr>
      </w:pPr>
      <w:r>
        <w:rPr>
          <w:sz w:val="26"/>
          <w:szCs w:val="26"/>
          <w:lang w:val="nl-NL"/>
        </w:rPr>
        <w:t>- Các điều khoản khác (nếu có)</w:t>
      </w:r>
    </w:p>
    <w:p w:rsidR="000B2ABF" w:rsidRDefault="008022B0">
      <w:pPr>
        <w:spacing w:after="0"/>
        <w:rPr>
          <w:sz w:val="26"/>
          <w:szCs w:val="26"/>
          <w:lang w:val="nl-NL"/>
        </w:rPr>
      </w:pPr>
      <w:r>
        <w:rPr>
          <w:sz w:val="26"/>
          <w:szCs w:val="26"/>
          <w:lang w:val="nl-NL"/>
        </w:rPr>
        <w:t>- Thời gian giao hàng:</w:t>
      </w:r>
    </w:p>
    <w:p w:rsidR="000B2ABF" w:rsidRDefault="008022B0">
      <w:pPr>
        <w:spacing w:after="0"/>
        <w:rPr>
          <w:sz w:val="26"/>
          <w:szCs w:val="26"/>
          <w:lang w:val="nl-NL"/>
        </w:rPr>
      </w:pPr>
      <w:r>
        <w:rPr>
          <w:sz w:val="26"/>
          <w:szCs w:val="26"/>
          <w:lang w:val="nl-NL"/>
        </w:rPr>
        <w:t>- Phương thức thanh toán:</w:t>
      </w:r>
    </w:p>
    <w:p w:rsidR="000B2ABF" w:rsidRDefault="008022B0">
      <w:pPr>
        <w:spacing w:after="0"/>
        <w:rPr>
          <w:sz w:val="26"/>
          <w:szCs w:val="26"/>
          <w:lang w:val="nl-NL"/>
        </w:rPr>
      </w:pPr>
      <w:r>
        <w:rPr>
          <w:sz w:val="26"/>
          <w:szCs w:val="26"/>
          <w:lang w:val="nl-NL"/>
        </w:rPr>
        <w:t>Báo giá trên có hiệu lự</w:t>
      </w:r>
      <w:r w:rsidR="00D666AE">
        <w:rPr>
          <w:sz w:val="26"/>
          <w:szCs w:val="26"/>
          <w:lang w:val="nl-NL"/>
        </w:rPr>
        <w:t>c trong vòng ...</w:t>
      </w:r>
      <w:r>
        <w:rPr>
          <w:sz w:val="26"/>
          <w:szCs w:val="26"/>
          <w:lang w:val="nl-NL"/>
        </w:rPr>
        <w:t xml:space="preserve"> ngày kể từ ngày ký.</w:t>
      </w:r>
      <w:r w:rsidR="001D7B28">
        <w:rPr>
          <w:sz w:val="26"/>
          <w:szCs w:val="26"/>
          <w:lang w:val="nl-NL"/>
        </w:rPr>
        <w:t>/.</w:t>
      </w:r>
    </w:p>
    <w:p w:rsidR="000B2ABF" w:rsidRDefault="008022B0">
      <w:pPr>
        <w:jc w:val="center"/>
        <w:rPr>
          <w:b/>
          <w:sz w:val="26"/>
          <w:szCs w:val="26"/>
          <w:lang w:val="nl-NL"/>
        </w:rPr>
      </w:pPr>
      <w:r>
        <w:rPr>
          <w:sz w:val="26"/>
          <w:szCs w:val="26"/>
          <w:lang w:val="nl-NL"/>
        </w:rPr>
        <w:t xml:space="preserve">                                                             </w:t>
      </w:r>
      <w:r>
        <w:rPr>
          <w:b/>
          <w:sz w:val="26"/>
          <w:szCs w:val="26"/>
          <w:lang w:val="nl-NL"/>
        </w:rPr>
        <w:t>ĐẠI DIỆN HỢP PHÁP CỦA ĐƠN VỊ BÁO GIÁ</w:t>
      </w:r>
    </w:p>
    <w:p w:rsidR="00BE0F0D" w:rsidRPr="0089799E" w:rsidRDefault="00BE0F0D" w:rsidP="00BE0F0D">
      <w:pPr>
        <w:tabs>
          <w:tab w:val="left" w:pos="9253"/>
        </w:tabs>
        <w:rPr>
          <w:b/>
          <w:i/>
          <w:sz w:val="26"/>
          <w:szCs w:val="26"/>
          <w:lang w:val="nl-NL"/>
        </w:rPr>
      </w:pPr>
      <w:r>
        <w:rPr>
          <w:b/>
          <w:sz w:val="26"/>
          <w:szCs w:val="26"/>
          <w:lang w:val="nl-NL"/>
        </w:rPr>
        <w:t xml:space="preserve">                                                                                                               </w:t>
      </w:r>
      <w:r w:rsidRPr="0089799E">
        <w:rPr>
          <w:b/>
          <w:i/>
          <w:sz w:val="26"/>
          <w:szCs w:val="26"/>
          <w:lang w:val="nl-NL"/>
        </w:rPr>
        <w:t>(Ký, ghi rõ họ tên và đóng dấu)</w:t>
      </w:r>
    </w:p>
    <w:p w:rsidR="000B2ABF" w:rsidRDefault="000B2ABF">
      <w:pPr>
        <w:jc w:val="center"/>
        <w:rPr>
          <w:b/>
          <w:sz w:val="26"/>
          <w:szCs w:val="26"/>
          <w:lang w:val="nl-NL"/>
        </w:rPr>
      </w:pPr>
    </w:p>
    <w:p w:rsidR="000B2ABF" w:rsidRDefault="000B2ABF">
      <w:pPr>
        <w:jc w:val="center"/>
      </w:pPr>
    </w:p>
    <w:sectPr w:rsidR="000B2ABF">
      <w:pgSz w:w="16838" w:h="11906" w:orient="landscape" w:code="9"/>
      <w:pgMar w:top="1304" w:right="1134" w:bottom="1134" w:left="141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A0A" w:rsidRDefault="00562A0A">
      <w:pPr>
        <w:spacing w:after="0" w:line="240" w:lineRule="auto"/>
      </w:pPr>
      <w:r>
        <w:separator/>
      </w:r>
    </w:p>
  </w:endnote>
  <w:endnote w:type="continuationSeparator" w:id="0">
    <w:p w:rsidR="00562A0A" w:rsidRDefault="00562A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8022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2ABF" w:rsidRDefault="000B2A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ABF" w:rsidRDefault="000B2ABF">
    <w:pPr>
      <w:pStyle w:val="Footer"/>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A0A" w:rsidRDefault="00562A0A">
      <w:pPr>
        <w:spacing w:after="0" w:line="240" w:lineRule="auto"/>
      </w:pPr>
      <w:r>
        <w:separator/>
      </w:r>
    </w:p>
  </w:footnote>
  <w:footnote w:type="continuationSeparator" w:id="0">
    <w:p w:rsidR="00562A0A" w:rsidRDefault="00562A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50D47"/>
    <w:multiLevelType w:val="hybridMultilevel"/>
    <w:tmpl w:val="0A64DA88"/>
    <w:lvl w:ilvl="0" w:tplc="4809000F">
      <w:start w:val="1"/>
      <w:numFmt w:val="decimal"/>
      <w:lvlText w:val="%1."/>
      <w:lvlJc w:val="left"/>
      <w:pPr>
        <w:tabs>
          <w:tab w:val="num" w:pos="360"/>
        </w:tabs>
        <w:ind w:left="360" w:hanging="360"/>
      </w:pPr>
    </w:lvl>
    <w:lvl w:ilvl="1" w:tplc="48090019" w:tentative="1">
      <w:start w:val="1"/>
      <w:numFmt w:val="lowerLetter"/>
      <w:lvlText w:val="%2."/>
      <w:lvlJc w:val="left"/>
      <w:pPr>
        <w:tabs>
          <w:tab w:val="num" w:pos="1506"/>
        </w:tabs>
        <w:ind w:left="1506" w:hanging="360"/>
      </w:pPr>
    </w:lvl>
    <w:lvl w:ilvl="2" w:tplc="4809001B" w:tentative="1">
      <w:start w:val="1"/>
      <w:numFmt w:val="lowerRoman"/>
      <w:lvlText w:val="%3."/>
      <w:lvlJc w:val="right"/>
      <w:pPr>
        <w:tabs>
          <w:tab w:val="num" w:pos="2226"/>
        </w:tabs>
        <w:ind w:left="2226" w:hanging="180"/>
      </w:pPr>
    </w:lvl>
    <w:lvl w:ilvl="3" w:tplc="4809000F" w:tentative="1">
      <w:start w:val="1"/>
      <w:numFmt w:val="decimal"/>
      <w:lvlText w:val="%4."/>
      <w:lvlJc w:val="left"/>
      <w:pPr>
        <w:tabs>
          <w:tab w:val="num" w:pos="2946"/>
        </w:tabs>
        <w:ind w:left="2946" w:hanging="360"/>
      </w:pPr>
    </w:lvl>
    <w:lvl w:ilvl="4" w:tplc="48090019" w:tentative="1">
      <w:start w:val="1"/>
      <w:numFmt w:val="lowerLetter"/>
      <w:lvlText w:val="%5."/>
      <w:lvlJc w:val="left"/>
      <w:pPr>
        <w:tabs>
          <w:tab w:val="num" w:pos="3666"/>
        </w:tabs>
        <w:ind w:left="3666" w:hanging="360"/>
      </w:pPr>
    </w:lvl>
    <w:lvl w:ilvl="5" w:tplc="4809001B" w:tentative="1">
      <w:start w:val="1"/>
      <w:numFmt w:val="lowerRoman"/>
      <w:lvlText w:val="%6."/>
      <w:lvlJc w:val="right"/>
      <w:pPr>
        <w:tabs>
          <w:tab w:val="num" w:pos="4386"/>
        </w:tabs>
        <w:ind w:left="4386" w:hanging="180"/>
      </w:pPr>
    </w:lvl>
    <w:lvl w:ilvl="6" w:tplc="4809000F" w:tentative="1">
      <w:start w:val="1"/>
      <w:numFmt w:val="decimal"/>
      <w:lvlText w:val="%7."/>
      <w:lvlJc w:val="left"/>
      <w:pPr>
        <w:tabs>
          <w:tab w:val="num" w:pos="5106"/>
        </w:tabs>
        <w:ind w:left="5106" w:hanging="360"/>
      </w:pPr>
    </w:lvl>
    <w:lvl w:ilvl="7" w:tplc="48090019" w:tentative="1">
      <w:start w:val="1"/>
      <w:numFmt w:val="lowerLetter"/>
      <w:lvlText w:val="%8."/>
      <w:lvlJc w:val="left"/>
      <w:pPr>
        <w:tabs>
          <w:tab w:val="num" w:pos="5826"/>
        </w:tabs>
        <w:ind w:left="5826" w:hanging="360"/>
      </w:pPr>
    </w:lvl>
    <w:lvl w:ilvl="8" w:tplc="4809001B" w:tentative="1">
      <w:start w:val="1"/>
      <w:numFmt w:val="lowerRoman"/>
      <w:lvlText w:val="%9."/>
      <w:lvlJc w:val="right"/>
      <w:pPr>
        <w:tabs>
          <w:tab w:val="num" w:pos="6546"/>
        </w:tabs>
        <w:ind w:left="6546" w:hanging="180"/>
      </w:pPr>
    </w:lvl>
  </w:abstractNum>
  <w:abstractNum w:abstractNumId="1">
    <w:nsid w:val="2F2016FB"/>
    <w:multiLevelType w:val="hybridMultilevel"/>
    <w:tmpl w:val="9B4AF60A"/>
    <w:lvl w:ilvl="0" w:tplc="76204662">
      <w:start w:val="6"/>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CE903BF"/>
    <w:multiLevelType w:val="hybridMultilevel"/>
    <w:tmpl w:val="1CB6E844"/>
    <w:lvl w:ilvl="0" w:tplc="CA746E8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4AB229A"/>
    <w:multiLevelType w:val="hybridMultilevel"/>
    <w:tmpl w:val="5B88EBA4"/>
    <w:lvl w:ilvl="0" w:tplc="268AE0CA">
      <w:start w:val="1"/>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4F6E6484"/>
    <w:multiLevelType w:val="hybridMultilevel"/>
    <w:tmpl w:val="1B0843F0"/>
    <w:lvl w:ilvl="0" w:tplc="8C72671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ED5117"/>
    <w:multiLevelType w:val="hybridMultilevel"/>
    <w:tmpl w:val="51967B5E"/>
    <w:lvl w:ilvl="0" w:tplc="27AE96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69925813"/>
    <w:multiLevelType w:val="hybridMultilevel"/>
    <w:tmpl w:val="487C18CC"/>
    <w:lvl w:ilvl="0" w:tplc="99A004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1"/>
  </w:num>
  <w:num w:numId="4">
    <w:abstractNumId w:val="6"/>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ABF"/>
    <w:rsid w:val="00006618"/>
    <w:rsid w:val="00055251"/>
    <w:rsid w:val="00071225"/>
    <w:rsid w:val="00094779"/>
    <w:rsid w:val="000B2ABF"/>
    <w:rsid w:val="00123E15"/>
    <w:rsid w:val="001B677E"/>
    <w:rsid w:val="001D7B28"/>
    <w:rsid w:val="002C772A"/>
    <w:rsid w:val="003111B0"/>
    <w:rsid w:val="003A404B"/>
    <w:rsid w:val="003C0D9C"/>
    <w:rsid w:val="003C1954"/>
    <w:rsid w:val="003F256A"/>
    <w:rsid w:val="00547CB2"/>
    <w:rsid w:val="00562A0A"/>
    <w:rsid w:val="005E6F52"/>
    <w:rsid w:val="00605D88"/>
    <w:rsid w:val="00696F12"/>
    <w:rsid w:val="006F0E71"/>
    <w:rsid w:val="00711BBA"/>
    <w:rsid w:val="0078384A"/>
    <w:rsid w:val="007A6F7C"/>
    <w:rsid w:val="007E32D7"/>
    <w:rsid w:val="008022B0"/>
    <w:rsid w:val="00804928"/>
    <w:rsid w:val="00A56F39"/>
    <w:rsid w:val="00A82C56"/>
    <w:rsid w:val="00AF3791"/>
    <w:rsid w:val="00B30AC8"/>
    <w:rsid w:val="00B32F88"/>
    <w:rsid w:val="00B37830"/>
    <w:rsid w:val="00BD0306"/>
    <w:rsid w:val="00BE0F0D"/>
    <w:rsid w:val="00C321F0"/>
    <w:rsid w:val="00D02D29"/>
    <w:rsid w:val="00D666AE"/>
    <w:rsid w:val="00DE2C14"/>
    <w:rsid w:val="00E1455C"/>
    <w:rsid w:val="00E35B76"/>
    <w:rsid w:val="00E57EA9"/>
    <w:rsid w:val="00F064B3"/>
    <w:rsid w:val="00F33CEB"/>
    <w:rsid w:val="00FB712C"/>
    <w:rsid w:val="00FF60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pPr>
      <w:keepNext/>
      <w:keepLines/>
      <w:spacing w:before="480" w:after="0" w:line="240" w:lineRule="auto"/>
      <w:outlineLvl w:val="0"/>
    </w:pPr>
    <w:rPr>
      <w:rFonts w:asciiTheme="majorHAnsi" w:eastAsiaTheme="majorEastAsia" w:hAnsiTheme="majorHAnsi" w:cstheme="majorBidi"/>
      <w:b/>
      <w:bCs/>
      <w:color w:val="2F5496" w:themeColor="accent1" w:themeShade="BF"/>
      <w:szCs w:val="28"/>
    </w:rPr>
  </w:style>
  <w:style w:type="paragraph" w:styleId="Heading3">
    <w:name w:val="heading 3"/>
    <w:basedOn w:val="Normal"/>
    <w:next w:val="Normal"/>
    <w:link w:val="Heading3Char"/>
    <w:qFormat/>
    <w:pPr>
      <w:keepNext/>
      <w:spacing w:after="0" w:line="240" w:lineRule="auto"/>
      <w:jc w:val="center"/>
      <w:outlineLvl w:val="2"/>
    </w:pPr>
    <w:rPr>
      <w:rFonts w:ascii=".VnTimeH" w:eastAsia="Times New Roman" w:hAnsi=".VnTimeH" w:cs="Times New Roman"/>
      <w:b/>
      <w:bCs/>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rPr>
      <w:rFonts w:cs="Times New Roman"/>
      <w:sz w:val="26"/>
      <w:szCs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Pr>
      <w:rFonts w:asciiTheme="majorHAnsi" w:eastAsiaTheme="majorEastAsia" w:hAnsiTheme="majorHAnsi" w:cstheme="majorBidi"/>
      <w:b/>
      <w:bCs/>
      <w:color w:val="2F5496" w:themeColor="accent1" w:themeShade="BF"/>
      <w:szCs w:val="28"/>
    </w:rPr>
  </w:style>
  <w:style w:type="character" w:customStyle="1" w:styleId="Heading3Char">
    <w:name w:val="Heading 3 Char"/>
    <w:basedOn w:val="DefaultParagraphFont"/>
    <w:link w:val="Heading3"/>
    <w:rPr>
      <w:rFonts w:ascii=".VnTimeH" w:eastAsia="Times New Roman" w:hAnsi=".VnTimeH" w:cs="Times New Roman"/>
      <w:b/>
      <w:bCs/>
      <w:szCs w:val="24"/>
    </w:rPr>
  </w:style>
  <w:style w:type="paragraph" w:styleId="NormalWeb">
    <w:name w:val="Normal (Web)"/>
    <w:basedOn w:val="Normal"/>
    <w:uiPriority w:val="99"/>
    <w:semiHidden/>
    <w:unhideWhenUsed/>
    <w:pPr>
      <w:spacing w:before="100" w:beforeAutospacing="1" w:after="100" w:afterAutospacing="1" w:line="240" w:lineRule="auto"/>
    </w:pPr>
    <w:rPr>
      <w:rFonts w:eastAsia="Times New Roman" w:cs="Times New Roman"/>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PageNumber">
    <w:name w:val="page number"/>
    <w:basedOn w:val="DefaultParagraphFont"/>
  </w:style>
  <w:style w:type="paragraph" w:styleId="BodyTextIndent3">
    <w:name w:val="Body Text Indent 3"/>
    <w:basedOn w:val="Normal"/>
    <w:link w:val="BodyTextIndent3Char"/>
    <w:uiPriority w:val="99"/>
    <w:unhideWhenUsed/>
    <w:pPr>
      <w:spacing w:after="120" w:line="240" w:lineRule="auto"/>
      <w:ind w:left="360"/>
    </w:pPr>
    <w:rPr>
      <w:rFonts w:ascii=".VnTime" w:eastAsia="Times New Roman" w:hAnsi=".VnTime" w:cs="Times New Roman"/>
      <w:sz w:val="16"/>
      <w:szCs w:val="16"/>
    </w:rPr>
  </w:style>
  <w:style w:type="character" w:customStyle="1" w:styleId="BodyTextIndent3Char">
    <w:name w:val="Body Text Indent 3 Char"/>
    <w:basedOn w:val="DefaultParagraphFont"/>
    <w:link w:val="BodyTextIndent3"/>
    <w:uiPriority w:val="99"/>
    <w:rPr>
      <w:rFonts w:ascii=".VnTime" w:eastAsia="Times New Roman" w:hAnsi=".VnTime" w:cs="Times New Roman"/>
      <w:sz w:val="16"/>
      <w:szCs w:val="16"/>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ListParagraph">
    <w:name w:val="List Paragraph"/>
    <w:basedOn w:val="Normal"/>
    <w:uiPriority w:val="34"/>
    <w:qFormat/>
    <w:pPr>
      <w:ind w:left="720"/>
      <w:contextualSpacing/>
    </w:pPr>
  </w:style>
  <w:style w:type="character" w:customStyle="1" w:styleId="fontstyle01">
    <w:name w:val="fontstyle01"/>
    <w:basedOn w:val="DefaultParagraphFont"/>
    <w:rPr>
      <w:rFonts w:ascii="Times New Roman" w:hAnsi="Times New Roman" w:cs="Times New Roman" w:hint="default"/>
      <w:b/>
      <w:bCs/>
      <w:i w:val="0"/>
      <w:iCs w:val="0"/>
      <w:color w:val="000000"/>
      <w:sz w:val="28"/>
      <w:szCs w:val="28"/>
    </w:rPr>
  </w:style>
  <w:style w:type="character" w:customStyle="1" w:styleId="fontstyle21">
    <w:name w:val="fontstyle21"/>
    <w:basedOn w:val="DefaultParagraphFont"/>
    <w:rPr>
      <w:rFonts w:ascii="Times New Roman" w:hAnsi="Times New Roman" w:cs="Times New Roman" w:hint="default"/>
      <w:b w:val="0"/>
      <w:bCs w:val="0"/>
      <w:i w:val="0"/>
      <w:iCs w:val="0"/>
      <w:color w:val="000000"/>
      <w:sz w:val="28"/>
      <w:szCs w:val="28"/>
    </w:rPr>
  </w:style>
  <w:style w:type="paragraph" w:customStyle="1" w:styleId="Normal1">
    <w:name w:val="Normal1"/>
    <w:basedOn w:val="Normal"/>
    <w:next w:val="Normal"/>
    <w:autoRedefine/>
    <w:semiHidden/>
    <w:pPr>
      <w:spacing w:line="240" w:lineRule="exact"/>
    </w:pPr>
    <w:rPr>
      <w:rFonts w:eastAsia="Times New Roman" w:cs="Times New Roman"/>
    </w:rPr>
  </w:style>
  <w:style w:type="paragraph" w:customStyle="1" w:styleId="DefaultParagraphFontParaCharCharCharCharCharChar">
    <w:name w:val="Default Paragraph Font Para Char Char Char Char Char Char"/>
    <w:basedOn w:val="Normal"/>
    <w:pPr>
      <w:spacing w:line="240" w:lineRule="exact"/>
    </w:pPr>
    <w:rPr>
      <w:rFonts w:eastAsia="Times New Roman" w:cs="Times New Roman"/>
      <w:sz w:val="27"/>
      <w:szCs w:val="20"/>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2874">
      <w:bodyDiv w:val="1"/>
      <w:marLeft w:val="0"/>
      <w:marRight w:val="0"/>
      <w:marTop w:val="0"/>
      <w:marBottom w:val="0"/>
      <w:divBdr>
        <w:top w:val="none" w:sz="0" w:space="0" w:color="auto"/>
        <w:left w:val="none" w:sz="0" w:space="0" w:color="auto"/>
        <w:bottom w:val="none" w:sz="0" w:space="0" w:color="auto"/>
        <w:right w:val="none" w:sz="0" w:space="0" w:color="auto"/>
      </w:divBdr>
    </w:div>
    <w:div w:id="93330214">
      <w:bodyDiv w:val="1"/>
      <w:marLeft w:val="0"/>
      <w:marRight w:val="0"/>
      <w:marTop w:val="0"/>
      <w:marBottom w:val="0"/>
      <w:divBdr>
        <w:top w:val="none" w:sz="0" w:space="0" w:color="auto"/>
        <w:left w:val="none" w:sz="0" w:space="0" w:color="auto"/>
        <w:bottom w:val="none" w:sz="0" w:space="0" w:color="auto"/>
        <w:right w:val="none" w:sz="0" w:space="0" w:color="auto"/>
      </w:divBdr>
    </w:div>
    <w:div w:id="119275663">
      <w:bodyDiv w:val="1"/>
      <w:marLeft w:val="0"/>
      <w:marRight w:val="0"/>
      <w:marTop w:val="0"/>
      <w:marBottom w:val="0"/>
      <w:divBdr>
        <w:top w:val="none" w:sz="0" w:space="0" w:color="auto"/>
        <w:left w:val="none" w:sz="0" w:space="0" w:color="auto"/>
        <w:bottom w:val="none" w:sz="0" w:space="0" w:color="auto"/>
        <w:right w:val="none" w:sz="0" w:space="0" w:color="auto"/>
      </w:divBdr>
    </w:div>
    <w:div w:id="216816073">
      <w:bodyDiv w:val="1"/>
      <w:marLeft w:val="0"/>
      <w:marRight w:val="0"/>
      <w:marTop w:val="0"/>
      <w:marBottom w:val="0"/>
      <w:divBdr>
        <w:top w:val="none" w:sz="0" w:space="0" w:color="auto"/>
        <w:left w:val="none" w:sz="0" w:space="0" w:color="auto"/>
        <w:bottom w:val="none" w:sz="0" w:space="0" w:color="auto"/>
        <w:right w:val="none" w:sz="0" w:space="0" w:color="auto"/>
      </w:divBdr>
    </w:div>
    <w:div w:id="741949880">
      <w:bodyDiv w:val="1"/>
      <w:marLeft w:val="0"/>
      <w:marRight w:val="0"/>
      <w:marTop w:val="0"/>
      <w:marBottom w:val="0"/>
      <w:divBdr>
        <w:top w:val="none" w:sz="0" w:space="0" w:color="auto"/>
        <w:left w:val="none" w:sz="0" w:space="0" w:color="auto"/>
        <w:bottom w:val="none" w:sz="0" w:space="0" w:color="auto"/>
        <w:right w:val="none" w:sz="0" w:space="0" w:color="auto"/>
      </w:divBdr>
    </w:div>
    <w:div w:id="877552806">
      <w:bodyDiv w:val="1"/>
      <w:marLeft w:val="0"/>
      <w:marRight w:val="0"/>
      <w:marTop w:val="0"/>
      <w:marBottom w:val="0"/>
      <w:divBdr>
        <w:top w:val="none" w:sz="0" w:space="0" w:color="auto"/>
        <w:left w:val="none" w:sz="0" w:space="0" w:color="auto"/>
        <w:bottom w:val="none" w:sz="0" w:space="0" w:color="auto"/>
        <w:right w:val="none" w:sz="0" w:space="0" w:color="auto"/>
      </w:divBdr>
    </w:div>
    <w:div w:id="1115829292">
      <w:bodyDiv w:val="1"/>
      <w:marLeft w:val="0"/>
      <w:marRight w:val="0"/>
      <w:marTop w:val="0"/>
      <w:marBottom w:val="0"/>
      <w:divBdr>
        <w:top w:val="none" w:sz="0" w:space="0" w:color="auto"/>
        <w:left w:val="none" w:sz="0" w:space="0" w:color="auto"/>
        <w:bottom w:val="none" w:sz="0" w:space="0" w:color="auto"/>
        <w:right w:val="none" w:sz="0" w:space="0" w:color="auto"/>
      </w:divBdr>
    </w:div>
    <w:div w:id="1315378869">
      <w:bodyDiv w:val="1"/>
      <w:marLeft w:val="0"/>
      <w:marRight w:val="0"/>
      <w:marTop w:val="0"/>
      <w:marBottom w:val="0"/>
      <w:divBdr>
        <w:top w:val="none" w:sz="0" w:space="0" w:color="auto"/>
        <w:left w:val="none" w:sz="0" w:space="0" w:color="auto"/>
        <w:bottom w:val="none" w:sz="0" w:space="0" w:color="auto"/>
        <w:right w:val="none" w:sz="0" w:space="0" w:color="auto"/>
      </w:divBdr>
    </w:div>
    <w:div w:id="1344430619">
      <w:bodyDiv w:val="1"/>
      <w:marLeft w:val="0"/>
      <w:marRight w:val="0"/>
      <w:marTop w:val="0"/>
      <w:marBottom w:val="0"/>
      <w:divBdr>
        <w:top w:val="none" w:sz="0" w:space="0" w:color="auto"/>
        <w:left w:val="none" w:sz="0" w:space="0" w:color="auto"/>
        <w:bottom w:val="none" w:sz="0" w:space="0" w:color="auto"/>
        <w:right w:val="none" w:sz="0" w:space="0" w:color="auto"/>
      </w:divBdr>
    </w:div>
    <w:div w:id="1353873088">
      <w:bodyDiv w:val="1"/>
      <w:marLeft w:val="0"/>
      <w:marRight w:val="0"/>
      <w:marTop w:val="0"/>
      <w:marBottom w:val="0"/>
      <w:divBdr>
        <w:top w:val="none" w:sz="0" w:space="0" w:color="auto"/>
        <w:left w:val="none" w:sz="0" w:space="0" w:color="auto"/>
        <w:bottom w:val="none" w:sz="0" w:space="0" w:color="auto"/>
        <w:right w:val="none" w:sz="0" w:space="0" w:color="auto"/>
      </w:divBdr>
    </w:div>
    <w:div w:id="1797290318">
      <w:bodyDiv w:val="1"/>
      <w:marLeft w:val="0"/>
      <w:marRight w:val="0"/>
      <w:marTop w:val="0"/>
      <w:marBottom w:val="0"/>
      <w:divBdr>
        <w:top w:val="none" w:sz="0" w:space="0" w:color="auto"/>
        <w:left w:val="none" w:sz="0" w:space="0" w:color="auto"/>
        <w:bottom w:val="none" w:sz="0" w:space="0" w:color="auto"/>
        <w:right w:val="none" w:sz="0" w:space="0" w:color="auto"/>
      </w:divBdr>
    </w:div>
    <w:div w:id="1848902460">
      <w:bodyDiv w:val="1"/>
      <w:marLeft w:val="0"/>
      <w:marRight w:val="0"/>
      <w:marTop w:val="0"/>
      <w:marBottom w:val="0"/>
      <w:divBdr>
        <w:top w:val="none" w:sz="0" w:space="0" w:color="auto"/>
        <w:left w:val="none" w:sz="0" w:space="0" w:color="auto"/>
        <w:bottom w:val="none" w:sz="0" w:space="0" w:color="auto"/>
        <w:right w:val="none" w:sz="0" w:space="0" w:color="auto"/>
      </w:divBdr>
    </w:div>
    <w:div w:id="1864441483">
      <w:bodyDiv w:val="1"/>
      <w:marLeft w:val="0"/>
      <w:marRight w:val="0"/>
      <w:marTop w:val="0"/>
      <w:marBottom w:val="0"/>
      <w:divBdr>
        <w:top w:val="none" w:sz="0" w:space="0" w:color="auto"/>
        <w:left w:val="none" w:sz="0" w:space="0" w:color="auto"/>
        <w:bottom w:val="none" w:sz="0" w:space="0" w:color="auto"/>
        <w:right w:val="none" w:sz="0" w:space="0" w:color="auto"/>
      </w:divBdr>
    </w:div>
    <w:div w:id="1895391324">
      <w:bodyDiv w:val="1"/>
      <w:marLeft w:val="0"/>
      <w:marRight w:val="0"/>
      <w:marTop w:val="0"/>
      <w:marBottom w:val="0"/>
      <w:divBdr>
        <w:top w:val="none" w:sz="0" w:space="0" w:color="auto"/>
        <w:left w:val="none" w:sz="0" w:space="0" w:color="auto"/>
        <w:bottom w:val="none" w:sz="0" w:space="0" w:color="auto"/>
        <w:right w:val="none" w:sz="0" w:space="0" w:color="auto"/>
      </w:divBdr>
    </w:div>
    <w:div w:id="199270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15F5B-69AA-4903-8C9D-7B99123D7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6</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NTP</dc:creator>
  <cp:lastModifiedBy>admin</cp:lastModifiedBy>
  <cp:revision>38</cp:revision>
  <cp:lastPrinted>2024-02-16T07:42:00Z</cp:lastPrinted>
  <dcterms:created xsi:type="dcterms:W3CDTF">2023-06-16T01:50:00Z</dcterms:created>
  <dcterms:modified xsi:type="dcterms:W3CDTF">2024-02-20T08:16:00Z</dcterms:modified>
</cp:coreProperties>
</file>