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5D4A39" w:rsidRPr="00A45C7F" w:rsidTr="00AC6029">
        <w:tc>
          <w:tcPr>
            <w:tcW w:w="3794" w:type="dxa"/>
          </w:tcPr>
          <w:p w:rsidR="005D4A39" w:rsidRPr="00A45C7F" w:rsidRDefault="005C234D" w:rsidP="00630119">
            <w:pPr>
              <w:jc w:val="center"/>
              <w:rPr>
                <w:b w:val="0"/>
                <w:bCs w:val="0"/>
                <w:sz w:val="26"/>
                <w:szCs w:val="26"/>
                <w:lang w:val="fr-FR"/>
              </w:rPr>
            </w:pPr>
            <w:r>
              <w:rPr>
                <w:b w:val="0"/>
                <w:bCs w:val="0"/>
                <w:sz w:val="26"/>
                <w:szCs w:val="26"/>
                <w:lang w:val="fr-FR"/>
              </w:rPr>
              <w:t xml:space="preserve"> </w:t>
            </w:r>
            <w:r w:rsidR="005D4A39" w:rsidRPr="00A45C7F">
              <w:rPr>
                <w:b w:val="0"/>
                <w:bCs w:val="0"/>
                <w:sz w:val="26"/>
                <w:szCs w:val="26"/>
                <w:lang w:val="fr-FR"/>
              </w:rPr>
              <w:t>SỞ Y TẾ HÀ TĨNH</w:t>
            </w:r>
          </w:p>
          <w:p w:rsidR="005D4A39" w:rsidRDefault="005D4A39" w:rsidP="00630119">
            <w:pPr>
              <w:jc w:val="center"/>
              <w:rPr>
                <w:bCs w:val="0"/>
                <w:noProof/>
                <w:sz w:val="26"/>
                <w:szCs w:val="26"/>
              </w:rPr>
            </w:pPr>
            <w:r w:rsidRPr="00A45C7F">
              <w:rPr>
                <w:bCs w:val="0"/>
                <w:noProof/>
                <w:sz w:val="26"/>
                <w:szCs w:val="26"/>
              </w:rPr>
              <w:t xml:space="preserve">BỆNH VIỆN ĐA KHOA </w:t>
            </w:r>
          </w:p>
          <w:p w:rsidR="005D4A39" w:rsidRPr="00FF71B7" w:rsidRDefault="005D4A39" w:rsidP="00630119">
            <w:pPr>
              <w:jc w:val="center"/>
              <w:rPr>
                <w:bCs w:val="0"/>
                <w:sz w:val="26"/>
                <w:szCs w:val="26"/>
                <w:lang w:val="vi-VN"/>
              </w:rPr>
            </w:pPr>
            <w:r>
              <w:rPr>
                <w:bCs w:val="0"/>
                <w:noProof/>
                <w:sz w:val="26"/>
                <w:szCs w:val="26"/>
                <w:lang w:val="vi-VN"/>
              </w:rPr>
              <w:t>THỊ XÃ KỲ ANH</w:t>
            </w:r>
          </w:p>
          <w:p w:rsidR="007D3A74" w:rsidRDefault="007D3A74" w:rsidP="00630119">
            <w:pPr>
              <w:jc w:val="center"/>
              <w:rPr>
                <w:b w:val="0"/>
                <w:bCs w:val="0"/>
                <w:sz w:val="26"/>
                <w:szCs w:val="26"/>
              </w:rPr>
            </w:pPr>
            <w:r>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1EEA3E5D" wp14:editId="1B673541">
                      <wp:simplePos x="0" y="0"/>
                      <wp:positionH relativeFrom="column">
                        <wp:posOffset>723842</wp:posOffset>
                      </wp:positionH>
                      <wp:positionV relativeFrom="paragraph">
                        <wp:posOffset>13970</wp:posOffset>
                      </wp:positionV>
                      <wp:extent cx="768928"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1pt" to="117.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bHAIAADUEAAAOAAAAZHJzL2Uyb0RvYy54bWysU8uu2yAQ3VfqPyD2iR91ch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"/>
                  </w:pict>
                </mc:Fallback>
              </mc:AlternateContent>
            </w:r>
          </w:p>
          <w:p w:rsidR="005D4A39" w:rsidRPr="007750D0" w:rsidRDefault="005D4A39" w:rsidP="00630119">
            <w:pPr>
              <w:jc w:val="center"/>
              <w:rPr>
                <w:b w:val="0"/>
                <w:bCs w:val="0"/>
                <w:sz w:val="26"/>
                <w:szCs w:val="26"/>
              </w:rPr>
            </w:pPr>
            <w:r w:rsidRPr="00A45C7F">
              <w:rPr>
                <w:b w:val="0"/>
                <w:bCs w:val="0"/>
                <w:sz w:val="26"/>
                <w:szCs w:val="26"/>
              </w:rPr>
              <w:t xml:space="preserve">Số: </w:t>
            </w:r>
            <w:r w:rsidR="00CA3E18">
              <w:rPr>
                <w:b w:val="0"/>
                <w:bCs w:val="0"/>
                <w:sz w:val="26"/>
                <w:szCs w:val="26"/>
              </w:rPr>
              <w:t xml:space="preserve">       </w:t>
            </w:r>
            <w:r w:rsidRPr="00A45C7F">
              <w:rPr>
                <w:b w:val="0"/>
                <w:bCs w:val="0"/>
                <w:sz w:val="26"/>
                <w:szCs w:val="26"/>
              </w:rPr>
              <w:t>/BVĐKKA-</w:t>
            </w:r>
            <w:r w:rsidR="00CA3E18">
              <w:rPr>
                <w:b w:val="0"/>
                <w:bCs w:val="0"/>
                <w:sz w:val="26"/>
                <w:szCs w:val="26"/>
              </w:rPr>
              <w:t>TCHC</w:t>
            </w:r>
          </w:p>
          <w:p w:rsidR="005D4A39" w:rsidRPr="007D3A74" w:rsidRDefault="005D4A39" w:rsidP="007B23A3">
            <w:pPr>
              <w:jc w:val="center"/>
              <w:rPr>
                <w:b w:val="0"/>
                <w:iCs/>
                <w:sz w:val="24"/>
              </w:rPr>
            </w:pPr>
            <w:r w:rsidRPr="00E3178F">
              <w:rPr>
                <w:b w:val="0"/>
                <w:bCs w:val="0"/>
                <w:sz w:val="24"/>
              </w:rPr>
              <w:t xml:space="preserve">V/v </w:t>
            </w:r>
            <w:r w:rsidRPr="00E3178F">
              <w:rPr>
                <w:b w:val="0"/>
                <w:iCs/>
                <w:sz w:val="24"/>
                <w:lang w:val="nl-NL"/>
              </w:rPr>
              <w:t>đề nghị gửi thư báo giá</w:t>
            </w:r>
            <w:r w:rsidRPr="00E3178F">
              <w:rPr>
                <w:b w:val="0"/>
                <w:iCs/>
                <w:sz w:val="24"/>
                <w:lang w:val="vi-VN"/>
              </w:rPr>
              <w:t xml:space="preserve"> </w:t>
            </w:r>
            <w:r w:rsidR="007D3A74">
              <w:rPr>
                <w:b w:val="0"/>
                <w:iCs/>
                <w:sz w:val="24"/>
                <w:lang w:val="en-GB"/>
              </w:rPr>
              <w:t>m</w:t>
            </w:r>
            <w:r w:rsidR="00CA3E18">
              <w:rPr>
                <w:b w:val="0"/>
                <w:iCs/>
                <w:sz w:val="24"/>
                <w:lang w:val="nl-NL"/>
              </w:rPr>
              <w:t xml:space="preserve">ua sắm các loại </w:t>
            </w:r>
            <w:r w:rsidR="00C20202">
              <w:rPr>
                <w:b w:val="0"/>
                <w:iCs/>
                <w:sz w:val="24"/>
                <w:lang w:val="nl-NL"/>
              </w:rPr>
              <w:t>thiết bị</w:t>
            </w:r>
            <w:r w:rsidR="007B23A3">
              <w:rPr>
                <w:b w:val="0"/>
                <w:iCs/>
                <w:sz w:val="24"/>
                <w:lang w:val="nl-NL"/>
              </w:rPr>
              <w:t>, dụng cụ và phương tiện PCCC</w:t>
            </w:r>
            <w:r w:rsidR="00C20202">
              <w:rPr>
                <w:b w:val="0"/>
                <w:iCs/>
                <w:sz w:val="24"/>
                <w:lang w:val="nl-NL"/>
              </w:rPr>
              <w:t xml:space="preserve"> n</w:t>
            </w:r>
            <w:r w:rsidR="00CA3E18">
              <w:rPr>
                <w:b w:val="0"/>
                <w:iCs/>
                <w:sz w:val="24"/>
                <w:lang w:val="nl-NL"/>
              </w:rPr>
              <w:t>ăm 2026</w:t>
            </w:r>
          </w:p>
        </w:tc>
        <w:tc>
          <w:tcPr>
            <w:tcW w:w="5670" w:type="dxa"/>
          </w:tcPr>
          <w:p w:rsidR="005D4A39" w:rsidRPr="00A45C7F" w:rsidRDefault="005D4A39" w:rsidP="00630119">
            <w:pPr>
              <w:jc w:val="center"/>
              <w:rPr>
                <w:bCs w:val="0"/>
                <w:sz w:val="26"/>
                <w:szCs w:val="26"/>
              </w:rPr>
            </w:pPr>
            <w:r w:rsidRPr="00A45C7F">
              <w:rPr>
                <w:bCs w:val="0"/>
                <w:sz w:val="26"/>
                <w:szCs w:val="26"/>
              </w:rPr>
              <w:t>CỘNG HOÀ XÃ HỘI CHỦ NGHĨA VIỆT NAM</w:t>
            </w:r>
          </w:p>
          <w:p w:rsidR="005D4A39" w:rsidRPr="00A45C7F" w:rsidRDefault="007D3A74" w:rsidP="00630119">
            <w:pPr>
              <w:jc w:val="center"/>
              <w:rPr>
                <w:bCs w:val="0"/>
                <w:szCs w:val="28"/>
              </w:rPr>
            </w:pPr>
            <w:r>
              <w:rPr>
                <w:bCs w:val="0"/>
                <w:szCs w:val="28"/>
              </w:rPr>
              <w:t xml:space="preserve">      </w:t>
            </w:r>
            <w:r w:rsidR="005D4A39" w:rsidRPr="00A45C7F">
              <w:rPr>
                <w:bCs w:val="0"/>
                <w:szCs w:val="28"/>
              </w:rPr>
              <w:t>Độc lập - Tự do - Hạnh phúc</w:t>
            </w:r>
          </w:p>
          <w:p w:rsidR="005D4A39" w:rsidRPr="00A45C7F" w:rsidRDefault="005D4A39" w:rsidP="00630119">
            <w:pPr>
              <w:jc w:val="center"/>
              <w:rPr>
                <w:bCs w:val="0"/>
                <w:i/>
                <w:sz w:val="8"/>
                <w:szCs w:val="26"/>
              </w:rPr>
            </w:pPr>
            <w:r>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2F4B5E11" wp14:editId="79647E99">
                      <wp:simplePos x="0" y="0"/>
                      <wp:positionH relativeFrom="column">
                        <wp:posOffset>923290</wp:posOffset>
                      </wp:positionH>
                      <wp:positionV relativeFrom="paragraph">
                        <wp:posOffset>22918</wp:posOffset>
                      </wp:positionV>
                      <wp:extent cx="1953491"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4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1.8pt" to="22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l7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"/>
                  </w:pict>
                </mc:Fallback>
              </mc:AlternateContent>
            </w:r>
          </w:p>
          <w:p w:rsidR="007D3A74" w:rsidRDefault="007D3A74" w:rsidP="00630119">
            <w:pPr>
              <w:jc w:val="right"/>
              <w:rPr>
                <w:b w:val="0"/>
                <w:bCs w:val="0"/>
                <w:i/>
                <w:szCs w:val="28"/>
              </w:rPr>
            </w:pPr>
          </w:p>
          <w:p w:rsidR="005D4A39" w:rsidRPr="00A45C7F" w:rsidRDefault="007D3A74" w:rsidP="009C665B">
            <w:pPr>
              <w:jc w:val="center"/>
              <w:rPr>
                <w:b w:val="0"/>
                <w:bCs w:val="0"/>
                <w:i/>
                <w:szCs w:val="28"/>
              </w:rPr>
            </w:pPr>
            <w:r>
              <w:rPr>
                <w:b w:val="0"/>
                <w:bCs w:val="0"/>
                <w:i/>
                <w:szCs w:val="28"/>
              </w:rPr>
              <w:t xml:space="preserve">               </w:t>
            </w:r>
            <w:r w:rsidR="005D4A39">
              <w:rPr>
                <w:b w:val="0"/>
                <w:bCs w:val="0"/>
                <w:i/>
                <w:szCs w:val="28"/>
              </w:rPr>
              <w:t>Sông Trí</w:t>
            </w:r>
            <w:r w:rsidR="005D4A39" w:rsidRPr="00A45C7F">
              <w:rPr>
                <w:b w:val="0"/>
                <w:bCs w:val="0"/>
                <w:i/>
                <w:szCs w:val="28"/>
              </w:rPr>
              <w:t>, ngày</w:t>
            </w:r>
            <w:r w:rsidR="009C665B">
              <w:rPr>
                <w:b w:val="0"/>
                <w:bCs w:val="0"/>
                <w:i/>
                <w:szCs w:val="28"/>
              </w:rPr>
              <w:t xml:space="preserve"> 25</w:t>
            </w:r>
            <w:r w:rsidR="0011007F">
              <w:rPr>
                <w:b w:val="0"/>
                <w:bCs w:val="0"/>
                <w:i/>
                <w:szCs w:val="28"/>
              </w:rPr>
              <w:t xml:space="preserve"> </w:t>
            </w:r>
            <w:r w:rsidR="005D4A39" w:rsidRPr="00A45C7F">
              <w:rPr>
                <w:b w:val="0"/>
                <w:bCs w:val="0"/>
                <w:i/>
                <w:szCs w:val="28"/>
              </w:rPr>
              <w:t>tháng</w:t>
            </w:r>
            <w:r w:rsidR="0011007F">
              <w:rPr>
                <w:b w:val="0"/>
                <w:bCs w:val="0"/>
                <w:i/>
                <w:szCs w:val="28"/>
              </w:rPr>
              <w:t xml:space="preserve"> </w:t>
            </w:r>
            <w:r w:rsidR="00C20202">
              <w:rPr>
                <w:b w:val="0"/>
                <w:bCs w:val="0"/>
                <w:i/>
                <w:szCs w:val="28"/>
              </w:rPr>
              <w:t>0</w:t>
            </w:r>
            <w:r w:rsidR="009C665B">
              <w:rPr>
                <w:b w:val="0"/>
                <w:bCs w:val="0"/>
                <w:i/>
                <w:szCs w:val="28"/>
              </w:rPr>
              <w:t>2</w:t>
            </w:r>
            <w:r w:rsidR="00A4185A">
              <w:rPr>
                <w:b w:val="0"/>
                <w:bCs w:val="0"/>
                <w:i/>
                <w:szCs w:val="28"/>
              </w:rPr>
              <w:t xml:space="preserve"> </w:t>
            </w:r>
            <w:r w:rsidR="005D4A39" w:rsidRPr="00A45C7F">
              <w:rPr>
                <w:b w:val="0"/>
                <w:bCs w:val="0"/>
                <w:i/>
                <w:szCs w:val="28"/>
              </w:rPr>
              <w:t>năm 202</w:t>
            </w:r>
            <w:r w:rsidR="00C20202">
              <w:rPr>
                <w:b w:val="0"/>
                <w:bCs w:val="0"/>
                <w:i/>
                <w:szCs w:val="28"/>
              </w:rPr>
              <w:t>6</w:t>
            </w:r>
          </w:p>
        </w:tc>
      </w:tr>
    </w:tbl>
    <w:p w:rsidR="005D4A39" w:rsidRPr="00A45C7F" w:rsidRDefault="005D4A39" w:rsidP="00630119">
      <w:pPr>
        <w:rPr>
          <w:szCs w:val="28"/>
        </w:rPr>
      </w:pPr>
      <w:r w:rsidRPr="00A45C7F">
        <w:rPr>
          <w:szCs w:val="28"/>
        </w:rPr>
        <w:tab/>
      </w:r>
      <w:r w:rsidRPr="00A45C7F">
        <w:rPr>
          <w:szCs w:val="28"/>
        </w:rPr>
        <w:tab/>
      </w:r>
    </w:p>
    <w:p w:rsidR="005D4A39" w:rsidRPr="00A45C7F" w:rsidRDefault="005D4A39" w:rsidP="005D4A39">
      <w:pPr>
        <w:spacing w:line="400" w:lineRule="exact"/>
        <w:jc w:val="center"/>
        <w:rPr>
          <w:b w:val="0"/>
          <w:szCs w:val="28"/>
        </w:rPr>
      </w:pPr>
      <w:r w:rsidRPr="00A45C7F">
        <w:rPr>
          <w:b w:val="0"/>
          <w:szCs w:val="28"/>
        </w:rPr>
        <w:t>Kính gửi: Các hãng sản xuất, nhà cung cấp tại Việt Nam</w:t>
      </w:r>
    </w:p>
    <w:p w:rsidR="005D4A39" w:rsidRDefault="005D4A39" w:rsidP="005D4A39">
      <w:pPr>
        <w:spacing w:line="400" w:lineRule="exact"/>
        <w:ind w:firstLine="567"/>
        <w:jc w:val="both"/>
        <w:rPr>
          <w:b w:val="0"/>
          <w:szCs w:val="28"/>
        </w:rPr>
      </w:pPr>
    </w:p>
    <w:p w:rsidR="005D4A39" w:rsidRPr="00C20202" w:rsidRDefault="005D4A39" w:rsidP="00D709CE">
      <w:pPr>
        <w:spacing w:line="340" w:lineRule="exact"/>
        <w:ind w:firstLine="567"/>
        <w:jc w:val="both"/>
        <w:rPr>
          <w:b w:val="0"/>
          <w:iCs/>
          <w:szCs w:val="28"/>
          <w:lang w:val="nl-NL"/>
        </w:rPr>
      </w:pPr>
      <w:r w:rsidRPr="00C20202">
        <w:rPr>
          <w:b w:val="0"/>
          <w:szCs w:val="28"/>
        </w:rPr>
        <w:t xml:space="preserve">Bệnh viện Đa khoa </w:t>
      </w:r>
      <w:r w:rsidRPr="00C20202">
        <w:rPr>
          <w:b w:val="0"/>
          <w:szCs w:val="28"/>
          <w:lang w:val="vi-VN"/>
        </w:rPr>
        <w:t>thị xã Kỳ Anh</w:t>
      </w:r>
      <w:r w:rsidRPr="00C20202">
        <w:rPr>
          <w:b w:val="0"/>
          <w:szCs w:val="28"/>
        </w:rPr>
        <w:t xml:space="preserve"> có nhu cầu tiếp nhận báo giá để tham khảo, xây dựng giá</w:t>
      </w:r>
      <w:r w:rsidRPr="00C20202">
        <w:rPr>
          <w:b w:val="0"/>
          <w:iCs/>
          <w:szCs w:val="28"/>
          <w:lang w:val="nl-NL"/>
        </w:rPr>
        <w:t xml:space="preserve"> mua sắm</w:t>
      </w:r>
      <w:r w:rsidR="002A2C52" w:rsidRPr="00C20202">
        <w:rPr>
          <w:b w:val="0"/>
          <w:iCs/>
          <w:szCs w:val="28"/>
          <w:lang w:val="nl-NL"/>
        </w:rPr>
        <w:t xml:space="preserve"> </w:t>
      </w:r>
      <w:r w:rsidR="007B23A3">
        <w:rPr>
          <w:b w:val="0"/>
          <w:iCs/>
          <w:sz w:val="24"/>
          <w:lang w:val="en-GB"/>
        </w:rPr>
        <w:t>m</w:t>
      </w:r>
      <w:r w:rsidR="007B23A3">
        <w:rPr>
          <w:b w:val="0"/>
          <w:iCs/>
          <w:sz w:val="24"/>
          <w:lang w:val="nl-NL"/>
        </w:rPr>
        <w:t>ua sắm các loại thiết bị, dụng cụ và phương tiện PCCC năm 2026</w:t>
      </w:r>
      <w:r w:rsidR="00C20202" w:rsidRPr="00C20202">
        <w:rPr>
          <w:b w:val="0"/>
          <w:szCs w:val="28"/>
          <w:lang w:val="en-GB" w:eastAsia="en-GB"/>
        </w:rPr>
        <w:t>.</w:t>
      </w:r>
      <w:r w:rsidRPr="00C20202">
        <w:rPr>
          <w:b w:val="0"/>
          <w:szCs w:val="28"/>
        </w:rPr>
        <w:t xml:space="preserve"> Với nội dung cụ thể như sau:</w:t>
      </w:r>
    </w:p>
    <w:p w:rsidR="005D4A39" w:rsidRPr="006A5CC2" w:rsidRDefault="005D4A39" w:rsidP="00D709CE">
      <w:pPr>
        <w:spacing w:line="340" w:lineRule="exact"/>
        <w:ind w:firstLine="567"/>
        <w:jc w:val="both"/>
        <w:rPr>
          <w:szCs w:val="28"/>
        </w:rPr>
      </w:pPr>
      <w:r w:rsidRPr="006A5CC2">
        <w:rPr>
          <w:szCs w:val="28"/>
        </w:rPr>
        <w:t>I. Thông tin của đơn vị yêu cầu báo giá.</w:t>
      </w:r>
    </w:p>
    <w:p w:rsidR="005D4A39" w:rsidRPr="006A5CC2" w:rsidRDefault="005D4A39" w:rsidP="00D709CE">
      <w:pPr>
        <w:spacing w:line="340" w:lineRule="exact"/>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5D4A39" w:rsidRPr="006A5CC2" w:rsidRDefault="005D4A39" w:rsidP="00D709CE">
      <w:pPr>
        <w:spacing w:line="340" w:lineRule="exact"/>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Số điện thoại liên hệ: 09</w:t>
      </w:r>
      <w:r w:rsidR="002A2C52">
        <w:rPr>
          <w:b w:val="0"/>
          <w:i/>
          <w:szCs w:val="28"/>
          <w:lang w:val="nl-NL"/>
        </w:rPr>
        <w:t>82.738.972 -</w:t>
      </w:r>
      <w:r w:rsidRPr="006A5CC2">
        <w:rPr>
          <w:b w:val="0"/>
          <w:i/>
          <w:szCs w:val="28"/>
          <w:lang w:val="nl-NL"/>
        </w:rPr>
        <w:t xml:space="preserve"> </w:t>
      </w:r>
      <w:r w:rsidRPr="006A5CC2">
        <w:rPr>
          <w:b w:val="0"/>
          <w:i/>
          <w:szCs w:val="28"/>
        </w:rPr>
        <w:t>Phó trưởng</w:t>
      </w:r>
      <w:r w:rsidR="002A2C52">
        <w:rPr>
          <w:b w:val="0"/>
          <w:i/>
          <w:szCs w:val="28"/>
        </w:rPr>
        <w:t xml:space="preserve"> phòng Tổ chức Hành chính</w:t>
      </w:r>
      <w:r w:rsidRPr="006A5CC2">
        <w:rPr>
          <w:b w:val="0"/>
          <w:i/>
          <w:szCs w:val="28"/>
          <w:lang w:val="nl-NL"/>
        </w:rPr>
        <w:t xml:space="preserve">: </w:t>
      </w:r>
      <w:r w:rsidR="002A2C52">
        <w:rPr>
          <w:b w:val="0"/>
          <w:i/>
          <w:szCs w:val="28"/>
          <w:lang w:val="nl-NL"/>
        </w:rPr>
        <w:t>Nguyễn Thị Lâm.</w:t>
      </w:r>
    </w:p>
    <w:p w:rsidR="005D4A39" w:rsidRPr="006A5CC2" w:rsidRDefault="005D4A39" w:rsidP="00D709CE">
      <w:pPr>
        <w:spacing w:line="340" w:lineRule="exact"/>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5D4A39" w:rsidRPr="006A5CC2" w:rsidRDefault="005D4A39" w:rsidP="00D709CE">
      <w:pPr>
        <w:spacing w:line="340" w:lineRule="exact"/>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5D4A39" w:rsidRPr="006A5CC2" w:rsidRDefault="005D4A39" w:rsidP="00D709CE">
      <w:pPr>
        <w:spacing w:line="340" w:lineRule="exact"/>
        <w:ind w:firstLine="567"/>
        <w:jc w:val="both"/>
        <w:rPr>
          <w:b w:val="0"/>
          <w:iCs/>
          <w:szCs w:val="28"/>
        </w:rPr>
      </w:pPr>
      <w:r w:rsidRPr="006A5CC2">
        <w:rPr>
          <w:b w:val="0"/>
          <w:iCs/>
          <w:szCs w:val="28"/>
          <w:lang w:val="nl-NL"/>
        </w:rPr>
        <w:t xml:space="preserve">- Gửi file PDF và Exel về email: </w:t>
      </w:r>
      <w:hyperlink r:id="rId8" w:tgtFrame="_blank" w:history="1">
        <w:r w:rsidRPr="006A5CC2">
          <w:rPr>
            <w:rStyle w:val="Hyperlink"/>
            <w:b w:val="0"/>
            <w:szCs w:val="28"/>
          </w:rPr>
          <w:t>phongvtbvdkka@gmail.com</w:t>
        </w:r>
      </w:hyperlink>
    </w:p>
    <w:p w:rsidR="005D4A39" w:rsidRPr="009C665B" w:rsidRDefault="005D4A39" w:rsidP="009C665B">
      <w:pPr>
        <w:spacing w:line="340" w:lineRule="exact"/>
        <w:ind w:firstLine="567"/>
        <w:jc w:val="both"/>
        <w:rPr>
          <w:b w:val="0"/>
          <w:szCs w:val="28"/>
        </w:rPr>
      </w:pPr>
      <w:r w:rsidRPr="006A5CC2">
        <w:rPr>
          <w:b w:val="0"/>
          <w:szCs w:val="28"/>
        </w:rPr>
        <w:t>4.</w:t>
      </w:r>
      <w:r w:rsidR="00ED4F85">
        <w:rPr>
          <w:b w:val="0"/>
          <w:szCs w:val="28"/>
        </w:rPr>
        <w:t xml:space="preserve"> Thời hạn tiếp nhận báo giá: Từ</w:t>
      </w:r>
      <w:r w:rsidRPr="006A5CC2">
        <w:rPr>
          <w:b w:val="0"/>
          <w:szCs w:val="28"/>
        </w:rPr>
        <w:t xml:space="preserve"> </w:t>
      </w:r>
      <w:r>
        <w:rPr>
          <w:b w:val="0"/>
          <w:szCs w:val="28"/>
        </w:rPr>
        <w:t>ngày</w:t>
      </w:r>
      <w:r w:rsidR="00F737CC">
        <w:rPr>
          <w:b w:val="0"/>
          <w:szCs w:val="28"/>
        </w:rPr>
        <w:t xml:space="preserve"> 2</w:t>
      </w:r>
      <w:r w:rsidR="009C665B">
        <w:rPr>
          <w:b w:val="0"/>
          <w:szCs w:val="28"/>
        </w:rPr>
        <w:t>5</w:t>
      </w:r>
      <w:r w:rsidRPr="006A5CC2">
        <w:rPr>
          <w:b w:val="0"/>
          <w:szCs w:val="28"/>
        </w:rPr>
        <w:t xml:space="preserve"> tháng </w:t>
      </w:r>
      <w:r w:rsidR="00C20202">
        <w:rPr>
          <w:b w:val="0"/>
          <w:szCs w:val="28"/>
        </w:rPr>
        <w:t>0</w:t>
      </w:r>
      <w:r w:rsidR="009C665B">
        <w:rPr>
          <w:b w:val="0"/>
          <w:szCs w:val="28"/>
        </w:rPr>
        <w:t>2</w:t>
      </w:r>
      <w:r w:rsidRPr="006A5CC2">
        <w:rPr>
          <w:b w:val="0"/>
          <w:szCs w:val="28"/>
        </w:rPr>
        <w:t xml:space="preserve"> năm 202</w:t>
      </w:r>
      <w:r w:rsidR="00C20202">
        <w:rPr>
          <w:b w:val="0"/>
          <w:szCs w:val="28"/>
        </w:rPr>
        <w:t>6</w:t>
      </w:r>
      <w:r w:rsidRPr="006A5CC2">
        <w:rPr>
          <w:b w:val="0"/>
          <w:szCs w:val="28"/>
        </w:rPr>
        <w:t xml:space="preserve"> đến </w:t>
      </w:r>
      <w:r w:rsidR="00ED4F85">
        <w:rPr>
          <w:b w:val="0"/>
          <w:szCs w:val="28"/>
        </w:rPr>
        <w:t>hết</w:t>
      </w:r>
      <w:r w:rsidRPr="006A5CC2">
        <w:rPr>
          <w:b w:val="0"/>
          <w:szCs w:val="28"/>
        </w:rPr>
        <w:t xml:space="preserve"> </w:t>
      </w:r>
      <w:r w:rsidR="009C665B">
        <w:rPr>
          <w:b w:val="0"/>
          <w:szCs w:val="28"/>
        </w:rPr>
        <w:t xml:space="preserve">17 giờ </w:t>
      </w:r>
      <w:r w:rsidRPr="006A5CC2">
        <w:rPr>
          <w:b w:val="0"/>
          <w:szCs w:val="28"/>
        </w:rPr>
        <w:t xml:space="preserve">ngày </w:t>
      </w:r>
      <w:r w:rsidR="00F737CC">
        <w:rPr>
          <w:b w:val="0"/>
          <w:szCs w:val="28"/>
        </w:rPr>
        <w:t>0</w:t>
      </w:r>
      <w:r w:rsidR="009C665B">
        <w:rPr>
          <w:b w:val="0"/>
          <w:szCs w:val="28"/>
        </w:rPr>
        <w:t>3</w:t>
      </w:r>
      <w:r w:rsidR="00C609B7">
        <w:rPr>
          <w:b w:val="0"/>
          <w:szCs w:val="28"/>
        </w:rPr>
        <w:t xml:space="preserve"> </w:t>
      </w:r>
      <w:r w:rsidRPr="006A5CC2">
        <w:rPr>
          <w:b w:val="0"/>
          <w:szCs w:val="28"/>
        </w:rPr>
        <w:t xml:space="preserve">tháng </w:t>
      </w:r>
      <w:r w:rsidR="009C665B">
        <w:rPr>
          <w:b w:val="0"/>
          <w:szCs w:val="28"/>
        </w:rPr>
        <w:t>3</w:t>
      </w:r>
      <w:r w:rsidRPr="006A5CC2">
        <w:rPr>
          <w:b w:val="0"/>
          <w:szCs w:val="28"/>
        </w:rPr>
        <w:t xml:space="preserve"> năm 202</w:t>
      </w:r>
      <w:r w:rsidR="00C20202">
        <w:rPr>
          <w:b w:val="0"/>
          <w:szCs w:val="28"/>
        </w:rPr>
        <w:t>6</w:t>
      </w:r>
      <w:r w:rsidRPr="006A5CC2">
        <w:rPr>
          <w:b w:val="0"/>
          <w:szCs w:val="28"/>
          <w:lang w:val="vi-VN"/>
        </w:rPr>
        <w:t>.</w:t>
      </w:r>
    </w:p>
    <w:p w:rsidR="005D4A39" w:rsidRPr="006A5CC2" w:rsidRDefault="005D4A39" w:rsidP="00D709CE">
      <w:pPr>
        <w:spacing w:line="340" w:lineRule="exact"/>
        <w:ind w:firstLine="567"/>
        <w:jc w:val="both"/>
        <w:rPr>
          <w:b w:val="0"/>
          <w:szCs w:val="28"/>
        </w:rPr>
      </w:pPr>
      <w:r w:rsidRPr="006A5CC2">
        <w:rPr>
          <w:b w:val="0"/>
          <w:szCs w:val="28"/>
        </w:rPr>
        <w:t>Các báo giá nhận được sau thời điểm nêu trên sẽ không được xem xét.</w:t>
      </w:r>
    </w:p>
    <w:p w:rsidR="005D4A39" w:rsidRPr="006A5CC2" w:rsidRDefault="005D4A39" w:rsidP="00D709CE">
      <w:pPr>
        <w:spacing w:line="340" w:lineRule="exact"/>
        <w:ind w:firstLine="567"/>
        <w:jc w:val="both"/>
        <w:rPr>
          <w:b w:val="0"/>
          <w:szCs w:val="28"/>
        </w:rPr>
      </w:pPr>
      <w:r w:rsidRPr="006A5CC2">
        <w:rPr>
          <w:b w:val="0"/>
          <w:szCs w:val="28"/>
        </w:rPr>
        <w:t xml:space="preserve">5. Thời hạn có hiệu lực của báo giá: </w:t>
      </w:r>
      <w:r w:rsidRPr="006A5CC2">
        <w:rPr>
          <w:b w:val="0"/>
          <w:lang w:val="nl-NL"/>
        </w:rPr>
        <w:t>Tối thiểu</w:t>
      </w:r>
      <w:r w:rsidRPr="006A5CC2">
        <w:rPr>
          <w:b w:val="0"/>
          <w:lang w:val="vi-VN"/>
        </w:rPr>
        <w:t xml:space="preserve"> 90 </w:t>
      </w:r>
      <w:r w:rsidRPr="006A5CC2">
        <w:rPr>
          <w:b w:val="0"/>
          <w:lang w:val="nl-NL"/>
        </w:rPr>
        <w:t xml:space="preserve">ngày kể từ </w:t>
      </w:r>
      <w:r w:rsidRPr="006A5CC2">
        <w:rPr>
          <w:b w:val="0"/>
          <w:szCs w:val="28"/>
        </w:rPr>
        <w:t xml:space="preserve">ngày </w:t>
      </w:r>
      <w:r w:rsidR="00F737CC">
        <w:rPr>
          <w:b w:val="0"/>
          <w:szCs w:val="28"/>
        </w:rPr>
        <w:t>0</w:t>
      </w:r>
      <w:r w:rsidR="009C665B">
        <w:rPr>
          <w:b w:val="0"/>
          <w:szCs w:val="28"/>
        </w:rPr>
        <w:t>3</w:t>
      </w:r>
      <w:r w:rsidRPr="006A5CC2">
        <w:rPr>
          <w:b w:val="0"/>
          <w:szCs w:val="28"/>
        </w:rPr>
        <w:t xml:space="preserve"> tháng </w:t>
      </w:r>
      <w:r w:rsidR="009C665B">
        <w:rPr>
          <w:b w:val="0"/>
          <w:szCs w:val="28"/>
        </w:rPr>
        <w:t>3</w:t>
      </w:r>
      <w:r w:rsidRPr="006A5CC2">
        <w:rPr>
          <w:b w:val="0"/>
          <w:szCs w:val="28"/>
        </w:rPr>
        <w:t xml:space="preserve"> năm 202</w:t>
      </w:r>
      <w:r w:rsidR="00C20202">
        <w:rPr>
          <w:b w:val="0"/>
          <w:szCs w:val="28"/>
        </w:rPr>
        <w:t>6</w:t>
      </w:r>
      <w:r w:rsidRPr="006A5CC2">
        <w:rPr>
          <w:b w:val="0"/>
          <w:szCs w:val="28"/>
          <w:lang w:val="vi-VN"/>
        </w:rPr>
        <w:t>.</w:t>
      </w:r>
    </w:p>
    <w:p w:rsidR="005D4A39" w:rsidRPr="006A5CC2" w:rsidRDefault="005D4A39" w:rsidP="00D709CE">
      <w:pPr>
        <w:spacing w:line="340" w:lineRule="exact"/>
        <w:ind w:firstLine="567"/>
        <w:jc w:val="both"/>
        <w:rPr>
          <w:szCs w:val="28"/>
        </w:rPr>
      </w:pPr>
      <w:r w:rsidRPr="006A5CC2">
        <w:rPr>
          <w:szCs w:val="28"/>
        </w:rPr>
        <w:t>II. Nội dung yêu cầu báo giá:</w:t>
      </w:r>
    </w:p>
    <w:p w:rsidR="0031266C" w:rsidRPr="0031266C" w:rsidRDefault="0031266C" w:rsidP="0031266C">
      <w:pPr>
        <w:pStyle w:val="ListParagraph"/>
        <w:numPr>
          <w:ilvl w:val="0"/>
          <w:numId w:val="1"/>
        </w:numPr>
        <w:spacing w:line="340" w:lineRule="exact"/>
        <w:jc w:val="both"/>
        <w:rPr>
          <w:b w:val="0"/>
          <w:szCs w:val="28"/>
        </w:rPr>
      </w:pPr>
      <w:r>
        <w:rPr>
          <w:b w:val="0"/>
          <w:szCs w:val="28"/>
        </w:rPr>
        <w:t>Danh mục hàng hóa.</w:t>
      </w:r>
    </w:p>
    <w:p w:rsidR="0031266C" w:rsidRPr="0031266C" w:rsidRDefault="0031266C" w:rsidP="0031266C">
      <w:pPr>
        <w:spacing w:line="340" w:lineRule="exact"/>
        <w:jc w:val="both"/>
        <w:rPr>
          <w:b w:val="0"/>
          <w:szCs w:val="28"/>
        </w:rPr>
      </w:pPr>
    </w:p>
    <w:tbl>
      <w:tblPr>
        <w:tblW w:w="9581" w:type="dxa"/>
        <w:tblInd w:w="-318" w:type="dxa"/>
        <w:tblLook w:val="04A0" w:firstRow="1" w:lastRow="0" w:firstColumn="1" w:lastColumn="0" w:noHBand="0" w:noVBand="1"/>
      </w:tblPr>
      <w:tblGrid>
        <w:gridCol w:w="568"/>
        <w:gridCol w:w="1276"/>
        <w:gridCol w:w="4678"/>
        <w:gridCol w:w="850"/>
        <w:gridCol w:w="961"/>
        <w:gridCol w:w="1248"/>
      </w:tblGrid>
      <w:tr w:rsidR="00507F85" w:rsidRPr="00690355" w:rsidTr="00134F3A">
        <w:trPr>
          <w:trHeight w:val="648"/>
        </w:trPr>
        <w:tc>
          <w:tcPr>
            <w:tcW w:w="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0355" w:rsidRPr="0073428B" w:rsidRDefault="00690355" w:rsidP="00690355">
            <w:pPr>
              <w:jc w:val="center"/>
              <w:rPr>
                <w:sz w:val="26"/>
                <w:szCs w:val="26"/>
                <w:lang w:val="en-GB" w:eastAsia="en-GB"/>
              </w:rPr>
            </w:pPr>
            <w:r w:rsidRPr="0073428B">
              <w:rPr>
                <w:sz w:val="26"/>
                <w:szCs w:val="26"/>
                <w:lang w:val="en-GB" w:eastAsia="en-GB"/>
              </w:rPr>
              <w:t>TT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90355" w:rsidRPr="0073428B" w:rsidRDefault="008B4201" w:rsidP="00690355">
            <w:pPr>
              <w:jc w:val="center"/>
              <w:rPr>
                <w:sz w:val="26"/>
                <w:szCs w:val="26"/>
                <w:lang w:val="en-GB" w:eastAsia="en-GB"/>
              </w:rPr>
            </w:pPr>
            <w:r w:rsidRPr="0073428B">
              <w:rPr>
                <w:sz w:val="26"/>
                <w:szCs w:val="26"/>
                <w:lang w:val="en-GB" w:eastAsia="en-GB"/>
              </w:rPr>
              <w:t>Tên thiết bị/vật tư</w:t>
            </w:r>
            <w:r w:rsidR="00690355" w:rsidRPr="0073428B">
              <w:rPr>
                <w:sz w:val="26"/>
                <w:szCs w:val="26"/>
                <w:lang w:val="en-GB" w:eastAsia="en-GB"/>
              </w:rPr>
              <w:t xml:space="preserve">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sz w:val="26"/>
                <w:szCs w:val="26"/>
                <w:lang w:val="en-GB" w:eastAsia="en-GB"/>
              </w:rPr>
            </w:pPr>
            <w:r w:rsidRPr="0073428B">
              <w:rPr>
                <w:sz w:val="26"/>
                <w:szCs w:val="26"/>
                <w:lang w:val="en-GB" w:eastAsia="en-GB"/>
              </w:rPr>
              <w:t>Tính năng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sz w:val="26"/>
                <w:szCs w:val="26"/>
                <w:lang w:val="en-GB" w:eastAsia="en-GB"/>
              </w:rPr>
            </w:pPr>
            <w:r w:rsidRPr="0073428B">
              <w:rPr>
                <w:sz w:val="26"/>
                <w:szCs w:val="26"/>
                <w:lang w:val="en-GB" w:eastAsia="en-GB"/>
              </w:rPr>
              <w:t>ĐV</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sz w:val="26"/>
                <w:szCs w:val="26"/>
                <w:lang w:val="en-GB" w:eastAsia="en-GB"/>
              </w:rPr>
            </w:pPr>
            <w:r w:rsidRPr="0073428B">
              <w:rPr>
                <w:sz w:val="26"/>
                <w:szCs w:val="26"/>
                <w:lang w:val="en-GB" w:eastAsia="en-GB"/>
              </w:rPr>
              <w:t>Số lượng</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690355" w:rsidRPr="0073428B" w:rsidRDefault="0031266C" w:rsidP="00690355">
            <w:pPr>
              <w:jc w:val="center"/>
              <w:rPr>
                <w:sz w:val="26"/>
                <w:szCs w:val="26"/>
                <w:lang w:val="en-GB" w:eastAsia="en-GB"/>
              </w:rPr>
            </w:pPr>
            <w:r>
              <w:rPr>
                <w:sz w:val="26"/>
                <w:szCs w:val="26"/>
                <w:lang w:val="en-GB" w:eastAsia="en-GB"/>
              </w:rPr>
              <w:t>Ghi chú</w:t>
            </w:r>
          </w:p>
        </w:tc>
      </w:tr>
      <w:tr w:rsidR="00507F85" w:rsidRPr="00690355" w:rsidTr="00134F3A">
        <w:trPr>
          <w:trHeight w:val="43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A</w:t>
            </w:r>
          </w:p>
        </w:tc>
        <w:tc>
          <w:tcPr>
            <w:tcW w:w="1276" w:type="dxa"/>
            <w:tcBorders>
              <w:top w:val="nil"/>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B</w:t>
            </w:r>
          </w:p>
        </w:tc>
        <w:tc>
          <w:tcPr>
            <w:tcW w:w="4678" w:type="dxa"/>
            <w:tcBorders>
              <w:top w:val="nil"/>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C</w:t>
            </w:r>
          </w:p>
        </w:tc>
        <w:tc>
          <w:tcPr>
            <w:tcW w:w="850" w:type="dxa"/>
            <w:tcBorders>
              <w:top w:val="nil"/>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D</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E</w:t>
            </w:r>
          </w:p>
        </w:tc>
        <w:tc>
          <w:tcPr>
            <w:tcW w:w="1248" w:type="dxa"/>
            <w:tcBorders>
              <w:top w:val="nil"/>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 xml:space="preserve">G </w:t>
            </w:r>
          </w:p>
        </w:tc>
      </w:tr>
      <w:tr w:rsidR="00F015F5" w:rsidRPr="00690355" w:rsidTr="00134F3A">
        <w:trPr>
          <w:trHeight w:val="1464"/>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F015F5" w:rsidRPr="0073428B" w:rsidRDefault="00F015F5">
            <w:pPr>
              <w:jc w:val="center"/>
              <w:rPr>
                <w:b w:val="0"/>
                <w:color w:val="000000"/>
                <w:sz w:val="26"/>
                <w:szCs w:val="26"/>
              </w:rPr>
            </w:pPr>
            <w:r w:rsidRPr="0073428B">
              <w:rPr>
                <w:b w:val="0"/>
                <w:color w:val="000000"/>
                <w:sz w:val="26"/>
                <w:szCs w:val="26"/>
              </w:rPr>
              <w:t>1</w:t>
            </w:r>
          </w:p>
        </w:tc>
        <w:tc>
          <w:tcPr>
            <w:tcW w:w="1276" w:type="dxa"/>
            <w:tcBorders>
              <w:top w:val="nil"/>
              <w:left w:val="nil"/>
              <w:bottom w:val="single" w:sz="4" w:space="0" w:color="auto"/>
              <w:right w:val="single" w:sz="4" w:space="0" w:color="auto"/>
            </w:tcBorders>
            <w:shd w:val="clear" w:color="auto" w:fill="auto"/>
            <w:vAlign w:val="center"/>
          </w:tcPr>
          <w:p w:rsidR="00F015F5" w:rsidRPr="00F015F5" w:rsidRDefault="00F015F5">
            <w:pPr>
              <w:jc w:val="center"/>
              <w:rPr>
                <w:b w:val="0"/>
                <w:sz w:val="26"/>
                <w:szCs w:val="26"/>
              </w:rPr>
            </w:pPr>
            <w:r w:rsidRPr="00F015F5">
              <w:rPr>
                <w:b w:val="0"/>
                <w:sz w:val="26"/>
                <w:szCs w:val="26"/>
              </w:rPr>
              <w:t>Sửa chữa bảo dưỡng hệ thống báo cháy tự động</w:t>
            </w:r>
          </w:p>
        </w:tc>
        <w:tc>
          <w:tcPr>
            <w:tcW w:w="4678" w:type="dxa"/>
            <w:tcBorders>
              <w:top w:val="nil"/>
              <w:left w:val="nil"/>
              <w:bottom w:val="single" w:sz="4" w:space="0" w:color="auto"/>
              <w:right w:val="single" w:sz="4" w:space="0" w:color="auto"/>
            </w:tcBorders>
            <w:shd w:val="clear" w:color="auto" w:fill="auto"/>
            <w:vAlign w:val="center"/>
          </w:tcPr>
          <w:p w:rsidR="00F015F5" w:rsidRPr="00F015F5" w:rsidRDefault="00F015F5">
            <w:pPr>
              <w:jc w:val="center"/>
              <w:rPr>
                <w:b w:val="0"/>
                <w:color w:val="000000"/>
                <w:sz w:val="26"/>
                <w:szCs w:val="26"/>
              </w:rPr>
            </w:pPr>
            <w:r w:rsidRPr="00F015F5">
              <w:rPr>
                <w:b w:val="0"/>
                <w:color w:val="000000"/>
                <w:sz w:val="26"/>
                <w:szCs w:val="26"/>
              </w:rPr>
              <w:t>Gồm 01 tủ trung tâm báo cháy tự động 05 kênh lắp đặt tại cầu thang tầng 01 dãy nhà 03 tầng (Khu nhà A), trung tâm báo cháy được đấu điện nguồn và có ắc quy dự phòng, 52 đầu báo cháy khói, 48 đầu báo cháy nhiệt, 09 bộ đèn, chuông ấn, nút báo cháy.</w:t>
            </w:r>
          </w:p>
        </w:tc>
        <w:tc>
          <w:tcPr>
            <w:tcW w:w="850"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sz w:val="26"/>
                <w:szCs w:val="26"/>
              </w:rPr>
            </w:pPr>
            <w:r w:rsidRPr="00F015F5">
              <w:rPr>
                <w:b w:val="0"/>
                <w:sz w:val="26"/>
                <w:szCs w:val="26"/>
              </w:rPr>
              <w:t>Hệ thống</w:t>
            </w:r>
          </w:p>
        </w:tc>
        <w:tc>
          <w:tcPr>
            <w:tcW w:w="961"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sz w:val="26"/>
                <w:szCs w:val="26"/>
              </w:rPr>
            </w:pPr>
            <w:r w:rsidRPr="00F015F5">
              <w:rPr>
                <w:b w:val="0"/>
                <w:sz w:val="26"/>
                <w:szCs w:val="26"/>
              </w:rPr>
              <w:t>1</w:t>
            </w:r>
          </w:p>
        </w:tc>
        <w:tc>
          <w:tcPr>
            <w:tcW w:w="1248" w:type="dxa"/>
            <w:tcBorders>
              <w:top w:val="nil"/>
              <w:left w:val="nil"/>
              <w:bottom w:val="single" w:sz="4" w:space="0" w:color="auto"/>
              <w:right w:val="single" w:sz="4" w:space="0" w:color="auto"/>
            </w:tcBorders>
            <w:shd w:val="clear" w:color="auto" w:fill="auto"/>
            <w:vAlign w:val="center"/>
          </w:tcPr>
          <w:p w:rsidR="00F015F5" w:rsidRPr="0073428B" w:rsidRDefault="00F015F5" w:rsidP="00690355">
            <w:pPr>
              <w:jc w:val="center"/>
              <w:rPr>
                <w:b w:val="0"/>
                <w:bCs w:val="0"/>
                <w:sz w:val="26"/>
                <w:szCs w:val="26"/>
                <w:lang w:val="en-GB" w:eastAsia="en-GB"/>
              </w:rPr>
            </w:pPr>
          </w:p>
        </w:tc>
      </w:tr>
      <w:tr w:rsidR="00F015F5" w:rsidRPr="00690355" w:rsidTr="00134F3A">
        <w:trPr>
          <w:trHeight w:val="732"/>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F015F5" w:rsidRPr="0073428B" w:rsidRDefault="00F015F5">
            <w:pPr>
              <w:jc w:val="center"/>
              <w:rPr>
                <w:b w:val="0"/>
                <w:color w:val="000000"/>
                <w:sz w:val="26"/>
                <w:szCs w:val="26"/>
              </w:rPr>
            </w:pPr>
            <w:r w:rsidRPr="0073428B">
              <w:rPr>
                <w:b w:val="0"/>
                <w:color w:val="000000"/>
                <w:sz w:val="26"/>
                <w:szCs w:val="26"/>
              </w:rPr>
              <w:t>2</w:t>
            </w:r>
          </w:p>
        </w:tc>
        <w:tc>
          <w:tcPr>
            <w:tcW w:w="1276"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 xml:space="preserve">Quả cầu chữa cháy </w:t>
            </w:r>
            <w:r w:rsidRPr="00F015F5">
              <w:rPr>
                <w:b w:val="0"/>
                <w:color w:val="000000"/>
                <w:sz w:val="26"/>
                <w:szCs w:val="26"/>
              </w:rPr>
              <w:lastRenderedPageBreak/>
              <w:t>6kg</w:t>
            </w:r>
          </w:p>
        </w:tc>
        <w:tc>
          <w:tcPr>
            <w:tcW w:w="4678" w:type="dxa"/>
            <w:tcBorders>
              <w:top w:val="nil"/>
              <w:left w:val="nil"/>
              <w:bottom w:val="single" w:sz="4" w:space="0" w:color="auto"/>
              <w:right w:val="single" w:sz="4" w:space="0" w:color="auto"/>
            </w:tcBorders>
            <w:shd w:val="clear" w:color="auto" w:fill="auto"/>
            <w:vAlign w:val="center"/>
          </w:tcPr>
          <w:p w:rsidR="00F015F5" w:rsidRPr="00F015F5" w:rsidRDefault="00F015F5">
            <w:pPr>
              <w:jc w:val="center"/>
              <w:rPr>
                <w:b w:val="0"/>
                <w:color w:val="000000"/>
                <w:sz w:val="26"/>
                <w:szCs w:val="26"/>
              </w:rPr>
            </w:pPr>
            <w:r w:rsidRPr="00F015F5">
              <w:rPr>
                <w:b w:val="0"/>
                <w:color w:val="000000"/>
                <w:sz w:val="26"/>
                <w:szCs w:val="26"/>
              </w:rPr>
              <w:lastRenderedPageBreak/>
              <w:t xml:space="preserve">Chất liệu vỏ: Thép đúc; Chủng loại: Treo tường;Model: SH.APC6 Chất chữa cháy: </w:t>
            </w:r>
            <w:r w:rsidRPr="00F015F5">
              <w:rPr>
                <w:b w:val="0"/>
                <w:color w:val="000000"/>
                <w:sz w:val="26"/>
                <w:szCs w:val="26"/>
              </w:rPr>
              <w:lastRenderedPageBreak/>
              <w:t>Bột khô ABC Lượng nạp chất chữa cháy: 6kg Thời gian phun hiệu quả: 7 giây Diện tích bảo vệ danh nghĩa: 1,0m x 1,0m tại độ cao 2,5m Tổng khối lượng: 9 kg (+ 5%) Áp suất làm việc: 1,2 – 1,45 MPa Áp suất kiểm tra: 3 MPa Nhiệt độ hoạt động: &gt; 68 C Vật liệu: Thép carbon thấp có kiểm định pccc, bào hành 1 năm, hạn sử dụng 5 năm</w:t>
            </w:r>
          </w:p>
        </w:tc>
        <w:tc>
          <w:tcPr>
            <w:tcW w:w="850"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lastRenderedPageBreak/>
              <w:t xml:space="preserve"> Cái </w:t>
            </w:r>
          </w:p>
        </w:tc>
        <w:tc>
          <w:tcPr>
            <w:tcW w:w="961"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2</w:t>
            </w:r>
          </w:p>
        </w:tc>
        <w:tc>
          <w:tcPr>
            <w:tcW w:w="1248" w:type="dxa"/>
            <w:tcBorders>
              <w:top w:val="nil"/>
              <w:left w:val="nil"/>
              <w:bottom w:val="single" w:sz="4" w:space="0" w:color="auto"/>
              <w:right w:val="single" w:sz="4" w:space="0" w:color="auto"/>
            </w:tcBorders>
            <w:shd w:val="clear" w:color="000000" w:fill="FFFFFF"/>
            <w:vAlign w:val="center"/>
          </w:tcPr>
          <w:p w:rsidR="00F015F5" w:rsidRPr="0073428B" w:rsidRDefault="00F015F5" w:rsidP="00690355">
            <w:pPr>
              <w:rPr>
                <w:b w:val="0"/>
                <w:bCs w:val="0"/>
                <w:sz w:val="26"/>
                <w:szCs w:val="26"/>
                <w:lang w:val="en-GB" w:eastAsia="en-GB"/>
              </w:rPr>
            </w:pPr>
          </w:p>
        </w:tc>
      </w:tr>
      <w:tr w:rsidR="00F015F5" w:rsidRPr="00690355" w:rsidTr="00134F3A">
        <w:trPr>
          <w:trHeight w:val="792"/>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F015F5" w:rsidRPr="0073428B" w:rsidRDefault="00F015F5">
            <w:pPr>
              <w:jc w:val="center"/>
              <w:rPr>
                <w:b w:val="0"/>
                <w:color w:val="000000"/>
                <w:sz w:val="26"/>
                <w:szCs w:val="26"/>
              </w:rPr>
            </w:pPr>
            <w:r w:rsidRPr="0073428B">
              <w:rPr>
                <w:b w:val="0"/>
                <w:color w:val="000000"/>
                <w:sz w:val="26"/>
                <w:szCs w:val="26"/>
              </w:rPr>
              <w:lastRenderedPageBreak/>
              <w:t>3</w:t>
            </w:r>
          </w:p>
        </w:tc>
        <w:tc>
          <w:tcPr>
            <w:tcW w:w="1276"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Bình PCCC bằng khí</w:t>
            </w:r>
          </w:p>
        </w:tc>
        <w:tc>
          <w:tcPr>
            <w:tcW w:w="4678" w:type="dxa"/>
            <w:tcBorders>
              <w:top w:val="nil"/>
              <w:left w:val="nil"/>
              <w:bottom w:val="single" w:sz="4" w:space="0" w:color="auto"/>
              <w:right w:val="single" w:sz="4" w:space="0" w:color="auto"/>
            </w:tcBorders>
            <w:shd w:val="clear" w:color="auto" w:fill="auto"/>
            <w:vAlign w:val="center"/>
          </w:tcPr>
          <w:p w:rsidR="00F015F5" w:rsidRPr="00F015F5" w:rsidRDefault="00F015F5">
            <w:pPr>
              <w:jc w:val="center"/>
              <w:rPr>
                <w:b w:val="0"/>
                <w:color w:val="000000"/>
                <w:sz w:val="26"/>
                <w:szCs w:val="26"/>
              </w:rPr>
            </w:pPr>
            <w:r w:rsidRPr="00F015F5">
              <w:rPr>
                <w:b w:val="0"/>
                <w:color w:val="000000"/>
                <w:sz w:val="26"/>
                <w:szCs w:val="26"/>
              </w:rPr>
              <w:t xml:space="preserve"> Gồm vỏ thép chịu lực hình trụ, phun khí CO2 lạnh 3kg, tổng trọng lượng ~10-11kg, có cụm van, cò bóp, chốt an toàn, loa phun kim loại/cao su, và ống dẫn bên trong</w:t>
            </w:r>
          </w:p>
        </w:tc>
        <w:tc>
          <w:tcPr>
            <w:tcW w:w="850"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 xml:space="preserve"> Cái </w:t>
            </w:r>
          </w:p>
        </w:tc>
        <w:tc>
          <w:tcPr>
            <w:tcW w:w="961"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30</w:t>
            </w:r>
          </w:p>
        </w:tc>
        <w:tc>
          <w:tcPr>
            <w:tcW w:w="1248" w:type="dxa"/>
            <w:tcBorders>
              <w:top w:val="nil"/>
              <w:left w:val="nil"/>
              <w:bottom w:val="single" w:sz="4" w:space="0" w:color="auto"/>
              <w:right w:val="single" w:sz="4" w:space="0" w:color="auto"/>
            </w:tcBorders>
            <w:shd w:val="clear" w:color="000000" w:fill="FFFFFF"/>
            <w:vAlign w:val="center"/>
          </w:tcPr>
          <w:p w:rsidR="00F015F5" w:rsidRPr="0073428B" w:rsidRDefault="00F015F5" w:rsidP="00690355">
            <w:pPr>
              <w:rPr>
                <w:b w:val="0"/>
                <w:bCs w:val="0"/>
                <w:sz w:val="26"/>
                <w:szCs w:val="26"/>
                <w:lang w:val="en-GB" w:eastAsia="en-GB"/>
              </w:rPr>
            </w:pPr>
          </w:p>
        </w:tc>
      </w:tr>
      <w:tr w:rsidR="00F015F5" w:rsidRPr="00690355" w:rsidTr="00134F3A">
        <w:trPr>
          <w:trHeight w:val="721"/>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F015F5" w:rsidRPr="0073428B" w:rsidRDefault="00F015F5">
            <w:pPr>
              <w:jc w:val="center"/>
              <w:rPr>
                <w:b w:val="0"/>
                <w:color w:val="000000"/>
                <w:sz w:val="26"/>
                <w:szCs w:val="26"/>
              </w:rPr>
            </w:pPr>
            <w:r w:rsidRPr="0073428B">
              <w:rPr>
                <w:b w:val="0"/>
                <w:color w:val="000000"/>
                <w:sz w:val="26"/>
                <w:szCs w:val="26"/>
              </w:rPr>
              <w:t>4</w:t>
            </w:r>
          </w:p>
        </w:tc>
        <w:tc>
          <w:tcPr>
            <w:tcW w:w="1276"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Bình PCCC bằng bột</w:t>
            </w:r>
          </w:p>
        </w:tc>
        <w:tc>
          <w:tcPr>
            <w:tcW w:w="4678" w:type="dxa"/>
            <w:tcBorders>
              <w:top w:val="nil"/>
              <w:left w:val="nil"/>
              <w:bottom w:val="single" w:sz="4" w:space="0" w:color="auto"/>
              <w:right w:val="single" w:sz="4" w:space="0" w:color="auto"/>
            </w:tcBorders>
            <w:shd w:val="clear" w:color="auto" w:fill="auto"/>
            <w:vAlign w:val="center"/>
          </w:tcPr>
          <w:p w:rsidR="00F015F5" w:rsidRPr="00F015F5" w:rsidRDefault="00F015F5">
            <w:pPr>
              <w:jc w:val="center"/>
              <w:rPr>
                <w:b w:val="0"/>
                <w:color w:val="000000"/>
                <w:sz w:val="26"/>
                <w:szCs w:val="26"/>
              </w:rPr>
            </w:pPr>
            <w:r w:rsidRPr="00F015F5">
              <w:rPr>
                <w:b w:val="0"/>
                <w:color w:val="000000"/>
                <w:sz w:val="26"/>
                <w:szCs w:val="26"/>
              </w:rPr>
              <w:t>Hình trụ đứng, được sơn màu đỏ, làm bằng thép đúc, chịu được áp lực cao. Kích thước(Ø x H): 16,2 x 59. Trên thân bình dán nhãn: đặc điểm,cách dùng,bảo quản,. Trọng lượng 5.5kg; lượng nạp 4kg áp suất làm việc 1.2mpa, áp suất thử 25bar nhiệt độ làm việc 20-60 độ C Hạn sử dụng 5 năm, có kiểm định pccc</w:t>
            </w:r>
          </w:p>
        </w:tc>
        <w:tc>
          <w:tcPr>
            <w:tcW w:w="850"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 xml:space="preserve"> Bình </w:t>
            </w:r>
          </w:p>
        </w:tc>
        <w:tc>
          <w:tcPr>
            <w:tcW w:w="961"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70</w:t>
            </w:r>
          </w:p>
        </w:tc>
        <w:tc>
          <w:tcPr>
            <w:tcW w:w="1248" w:type="dxa"/>
            <w:tcBorders>
              <w:top w:val="nil"/>
              <w:left w:val="nil"/>
              <w:bottom w:val="single" w:sz="4" w:space="0" w:color="auto"/>
              <w:right w:val="single" w:sz="4" w:space="0" w:color="auto"/>
            </w:tcBorders>
            <w:shd w:val="clear" w:color="000000" w:fill="FFFFFF"/>
            <w:vAlign w:val="center"/>
          </w:tcPr>
          <w:p w:rsidR="00F015F5" w:rsidRPr="0073428B" w:rsidRDefault="00F015F5" w:rsidP="00690355">
            <w:pPr>
              <w:rPr>
                <w:b w:val="0"/>
                <w:bCs w:val="0"/>
                <w:sz w:val="26"/>
                <w:szCs w:val="26"/>
                <w:lang w:val="en-GB" w:eastAsia="en-GB"/>
              </w:rPr>
            </w:pPr>
          </w:p>
        </w:tc>
      </w:tr>
      <w:tr w:rsidR="00F015F5" w:rsidRPr="00690355" w:rsidTr="00134F3A">
        <w:trPr>
          <w:trHeight w:val="792"/>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F015F5" w:rsidRPr="0073428B" w:rsidRDefault="00F015F5">
            <w:pPr>
              <w:jc w:val="center"/>
              <w:rPr>
                <w:b w:val="0"/>
                <w:color w:val="000000"/>
                <w:sz w:val="26"/>
                <w:szCs w:val="26"/>
              </w:rPr>
            </w:pPr>
            <w:r w:rsidRPr="0073428B">
              <w:rPr>
                <w:b w:val="0"/>
                <w:color w:val="000000"/>
                <w:sz w:val="26"/>
                <w:szCs w:val="26"/>
              </w:rPr>
              <w:t>5</w:t>
            </w:r>
          </w:p>
        </w:tc>
        <w:tc>
          <w:tcPr>
            <w:tcW w:w="1276"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 xml:space="preserve">Tiêu lệnh </w:t>
            </w:r>
          </w:p>
        </w:tc>
        <w:tc>
          <w:tcPr>
            <w:tcW w:w="4678" w:type="dxa"/>
            <w:tcBorders>
              <w:top w:val="nil"/>
              <w:left w:val="nil"/>
              <w:bottom w:val="single" w:sz="4" w:space="0" w:color="auto"/>
              <w:right w:val="single" w:sz="4" w:space="0" w:color="auto"/>
            </w:tcBorders>
            <w:shd w:val="clear" w:color="auto" w:fill="auto"/>
            <w:vAlign w:val="center"/>
          </w:tcPr>
          <w:p w:rsidR="00F015F5" w:rsidRPr="00F015F5" w:rsidRDefault="00F015F5">
            <w:pPr>
              <w:jc w:val="center"/>
              <w:rPr>
                <w:b w:val="0"/>
                <w:color w:val="000000"/>
                <w:sz w:val="26"/>
                <w:szCs w:val="26"/>
              </w:rPr>
            </w:pPr>
            <w:r w:rsidRPr="00F015F5">
              <w:rPr>
                <w:b w:val="0"/>
                <w:color w:val="000000"/>
                <w:sz w:val="26"/>
                <w:szCs w:val="26"/>
              </w:rPr>
              <w:t>Chất liệu: Tôn; Tiêu lệnh chữa cháy: 32(cm) x 44(cm)</w:t>
            </w:r>
          </w:p>
        </w:tc>
        <w:tc>
          <w:tcPr>
            <w:tcW w:w="850"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 xml:space="preserve"> Cái </w:t>
            </w:r>
          </w:p>
        </w:tc>
        <w:tc>
          <w:tcPr>
            <w:tcW w:w="961"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31</w:t>
            </w:r>
          </w:p>
        </w:tc>
        <w:tc>
          <w:tcPr>
            <w:tcW w:w="1248" w:type="dxa"/>
            <w:tcBorders>
              <w:top w:val="nil"/>
              <w:left w:val="nil"/>
              <w:bottom w:val="single" w:sz="4" w:space="0" w:color="auto"/>
              <w:right w:val="single" w:sz="4" w:space="0" w:color="auto"/>
            </w:tcBorders>
            <w:shd w:val="clear" w:color="000000" w:fill="FFFFFF"/>
            <w:vAlign w:val="center"/>
          </w:tcPr>
          <w:p w:rsidR="00F015F5" w:rsidRPr="0073428B" w:rsidRDefault="00F015F5" w:rsidP="00690355">
            <w:pPr>
              <w:rPr>
                <w:b w:val="0"/>
                <w:bCs w:val="0"/>
                <w:sz w:val="26"/>
                <w:szCs w:val="26"/>
                <w:lang w:val="en-GB" w:eastAsia="en-GB"/>
              </w:rPr>
            </w:pPr>
          </w:p>
        </w:tc>
      </w:tr>
      <w:tr w:rsidR="00F015F5" w:rsidRPr="00690355" w:rsidTr="00134F3A">
        <w:trPr>
          <w:trHeight w:val="938"/>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F015F5" w:rsidRPr="0073428B" w:rsidRDefault="00F015F5">
            <w:pPr>
              <w:jc w:val="center"/>
              <w:rPr>
                <w:b w:val="0"/>
                <w:color w:val="000000"/>
                <w:sz w:val="26"/>
                <w:szCs w:val="26"/>
              </w:rPr>
            </w:pPr>
            <w:r w:rsidRPr="0073428B">
              <w:rPr>
                <w:b w:val="0"/>
                <w:color w:val="000000"/>
                <w:sz w:val="26"/>
                <w:szCs w:val="26"/>
              </w:rPr>
              <w:t>6</w:t>
            </w:r>
          </w:p>
        </w:tc>
        <w:tc>
          <w:tcPr>
            <w:tcW w:w="1276"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Nội quy</w:t>
            </w:r>
          </w:p>
        </w:tc>
        <w:tc>
          <w:tcPr>
            <w:tcW w:w="4678" w:type="dxa"/>
            <w:tcBorders>
              <w:top w:val="nil"/>
              <w:left w:val="nil"/>
              <w:bottom w:val="single" w:sz="4" w:space="0" w:color="auto"/>
              <w:right w:val="single" w:sz="4" w:space="0" w:color="auto"/>
            </w:tcBorders>
            <w:shd w:val="clear" w:color="auto" w:fill="auto"/>
            <w:vAlign w:val="center"/>
          </w:tcPr>
          <w:p w:rsidR="00F015F5" w:rsidRPr="00F015F5" w:rsidRDefault="00F015F5">
            <w:pPr>
              <w:jc w:val="center"/>
              <w:rPr>
                <w:b w:val="0"/>
                <w:color w:val="000000"/>
                <w:sz w:val="26"/>
                <w:szCs w:val="26"/>
              </w:rPr>
            </w:pPr>
            <w:r w:rsidRPr="00F015F5">
              <w:rPr>
                <w:b w:val="0"/>
                <w:color w:val="000000"/>
                <w:sz w:val="26"/>
                <w:szCs w:val="26"/>
              </w:rPr>
              <w:t>Chất liệu: Tôn; Nội quy PCCC: 32(cm) x 44(cm</w:t>
            </w:r>
          </w:p>
        </w:tc>
        <w:tc>
          <w:tcPr>
            <w:tcW w:w="850"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 xml:space="preserve"> Cái </w:t>
            </w:r>
          </w:p>
        </w:tc>
        <w:tc>
          <w:tcPr>
            <w:tcW w:w="961"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31</w:t>
            </w:r>
          </w:p>
        </w:tc>
        <w:tc>
          <w:tcPr>
            <w:tcW w:w="1248" w:type="dxa"/>
            <w:tcBorders>
              <w:top w:val="nil"/>
              <w:left w:val="nil"/>
              <w:bottom w:val="single" w:sz="4" w:space="0" w:color="auto"/>
              <w:right w:val="single" w:sz="4" w:space="0" w:color="auto"/>
            </w:tcBorders>
            <w:shd w:val="clear" w:color="000000" w:fill="FFFFFF"/>
            <w:vAlign w:val="center"/>
          </w:tcPr>
          <w:p w:rsidR="00F015F5" w:rsidRPr="0073428B" w:rsidRDefault="00F015F5" w:rsidP="00690355">
            <w:pPr>
              <w:rPr>
                <w:b w:val="0"/>
                <w:bCs w:val="0"/>
                <w:sz w:val="26"/>
                <w:szCs w:val="26"/>
                <w:lang w:val="en-GB" w:eastAsia="en-GB"/>
              </w:rPr>
            </w:pPr>
          </w:p>
        </w:tc>
      </w:tr>
      <w:tr w:rsidR="00F015F5" w:rsidRPr="00690355" w:rsidTr="00134F3A">
        <w:trPr>
          <w:trHeight w:val="756"/>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F015F5" w:rsidRPr="0073428B" w:rsidRDefault="00F015F5">
            <w:pPr>
              <w:jc w:val="center"/>
              <w:rPr>
                <w:b w:val="0"/>
                <w:color w:val="000000"/>
                <w:sz w:val="26"/>
                <w:szCs w:val="26"/>
              </w:rPr>
            </w:pPr>
            <w:r w:rsidRPr="0073428B">
              <w:rPr>
                <w:b w:val="0"/>
                <w:color w:val="000000"/>
                <w:sz w:val="26"/>
                <w:szCs w:val="26"/>
              </w:rPr>
              <w:t>7</w:t>
            </w:r>
          </w:p>
        </w:tc>
        <w:tc>
          <w:tcPr>
            <w:tcW w:w="1276"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 xml:space="preserve"> Kệ đôi đựng 2 bình chữa cháy xách tay.</w:t>
            </w:r>
          </w:p>
        </w:tc>
        <w:tc>
          <w:tcPr>
            <w:tcW w:w="4678" w:type="dxa"/>
            <w:tcBorders>
              <w:top w:val="nil"/>
              <w:left w:val="nil"/>
              <w:bottom w:val="single" w:sz="4" w:space="0" w:color="auto"/>
              <w:right w:val="single" w:sz="4" w:space="0" w:color="auto"/>
            </w:tcBorders>
            <w:shd w:val="clear" w:color="auto" w:fill="auto"/>
            <w:vAlign w:val="center"/>
          </w:tcPr>
          <w:p w:rsidR="00F015F5" w:rsidRPr="00F015F5" w:rsidRDefault="00F015F5">
            <w:pPr>
              <w:jc w:val="center"/>
              <w:rPr>
                <w:b w:val="0"/>
                <w:color w:val="000000"/>
                <w:sz w:val="26"/>
                <w:szCs w:val="26"/>
              </w:rPr>
            </w:pPr>
            <w:r w:rsidRPr="00F015F5">
              <w:rPr>
                <w:b w:val="0"/>
                <w:color w:val="000000"/>
                <w:sz w:val="26"/>
                <w:szCs w:val="26"/>
              </w:rPr>
              <w:t>Kt: Cao sau: 250mm; Cao trước: 100mm; Ngang: 400mm; Rộng: 220mm; Chân: 50mm; dày 0.6mm, chất liệu: Thép tấm; Màu sơn: Đỏ</w:t>
            </w:r>
          </w:p>
        </w:tc>
        <w:tc>
          <w:tcPr>
            <w:tcW w:w="850"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 xml:space="preserve"> Cái </w:t>
            </w:r>
          </w:p>
        </w:tc>
        <w:tc>
          <w:tcPr>
            <w:tcW w:w="961"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20</w:t>
            </w:r>
          </w:p>
        </w:tc>
        <w:tc>
          <w:tcPr>
            <w:tcW w:w="1248" w:type="dxa"/>
            <w:tcBorders>
              <w:top w:val="nil"/>
              <w:left w:val="nil"/>
              <w:bottom w:val="single" w:sz="4" w:space="0" w:color="auto"/>
              <w:right w:val="single" w:sz="4" w:space="0" w:color="auto"/>
            </w:tcBorders>
            <w:shd w:val="clear" w:color="000000" w:fill="FFFFFF"/>
            <w:vAlign w:val="center"/>
          </w:tcPr>
          <w:p w:rsidR="00F015F5" w:rsidRPr="0073428B" w:rsidRDefault="00F015F5" w:rsidP="00690355">
            <w:pPr>
              <w:rPr>
                <w:b w:val="0"/>
                <w:bCs w:val="0"/>
                <w:sz w:val="26"/>
                <w:szCs w:val="26"/>
                <w:lang w:val="en-GB" w:eastAsia="en-GB"/>
              </w:rPr>
            </w:pPr>
          </w:p>
        </w:tc>
      </w:tr>
      <w:tr w:rsidR="00F015F5" w:rsidRPr="00690355" w:rsidTr="00134F3A">
        <w:trPr>
          <w:trHeight w:val="488"/>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F015F5" w:rsidRPr="0073428B" w:rsidRDefault="00F015F5">
            <w:pPr>
              <w:jc w:val="center"/>
              <w:rPr>
                <w:b w:val="0"/>
                <w:color w:val="000000"/>
                <w:sz w:val="26"/>
                <w:szCs w:val="26"/>
              </w:rPr>
            </w:pPr>
            <w:r w:rsidRPr="0073428B">
              <w:rPr>
                <w:b w:val="0"/>
                <w:color w:val="000000"/>
                <w:sz w:val="26"/>
                <w:szCs w:val="26"/>
              </w:rPr>
              <w:t>8</w:t>
            </w:r>
          </w:p>
        </w:tc>
        <w:tc>
          <w:tcPr>
            <w:tcW w:w="1276"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Máy bơm chữa cháy động cơ diezel + lắp đặt hoàn thiện chi phí kiểm định bơm</w:t>
            </w:r>
          </w:p>
        </w:tc>
        <w:tc>
          <w:tcPr>
            <w:tcW w:w="4678" w:type="dxa"/>
            <w:tcBorders>
              <w:top w:val="nil"/>
              <w:left w:val="nil"/>
              <w:bottom w:val="single" w:sz="4" w:space="0" w:color="auto"/>
              <w:right w:val="single" w:sz="4" w:space="0" w:color="auto"/>
            </w:tcBorders>
            <w:shd w:val="clear" w:color="auto" w:fill="auto"/>
            <w:vAlign w:val="center"/>
          </w:tcPr>
          <w:p w:rsidR="008A38A2" w:rsidRPr="008A38A2" w:rsidRDefault="008A38A2" w:rsidP="008A38A2">
            <w:pPr>
              <w:jc w:val="center"/>
              <w:rPr>
                <w:b w:val="0"/>
                <w:sz w:val="26"/>
                <w:szCs w:val="26"/>
              </w:rPr>
            </w:pPr>
            <w:r w:rsidRPr="008A38A2">
              <w:rPr>
                <w:b w:val="0"/>
                <w:sz w:val="26"/>
                <w:szCs w:val="26"/>
              </w:rPr>
              <w:t>Máy bơm PCCC Diezel rời trục Stella</w:t>
            </w:r>
          </w:p>
          <w:p w:rsidR="008A38A2" w:rsidRPr="008A38A2" w:rsidRDefault="008A38A2" w:rsidP="008A38A2">
            <w:pPr>
              <w:jc w:val="center"/>
              <w:rPr>
                <w:b w:val="0"/>
                <w:sz w:val="26"/>
                <w:szCs w:val="26"/>
              </w:rPr>
            </w:pPr>
            <w:r w:rsidRPr="008A38A2">
              <w:rPr>
                <w:b w:val="0"/>
                <w:sz w:val="26"/>
                <w:szCs w:val="26"/>
              </w:rPr>
              <w:t>Model: SRT50-250B</w:t>
            </w:r>
          </w:p>
          <w:p w:rsidR="008A38A2" w:rsidRPr="008A38A2" w:rsidRDefault="008A38A2" w:rsidP="008A38A2">
            <w:pPr>
              <w:jc w:val="center"/>
              <w:rPr>
                <w:b w:val="0"/>
                <w:sz w:val="26"/>
                <w:szCs w:val="26"/>
              </w:rPr>
            </w:pPr>
            <w:r w:rsidRPr="008A38A2">
              <w:rPr>
                <w:b w:val="0"/>
                <w:sz w:val="26"/>
                <w:szCs w:val="26"/>
              </w:rPr>
              <w:t xml:space="preserve">Lưu lượng:  25 - 76 m3/h, </w:t>
            </w:r>
          </w:p>
          <w:p w:rsidR="008A38A2" w:rsidRPr="008A38A2" w:rsidRDefault="008A38A2" w:rsidP="008A38A2">
            <w:pPr>
              <w:jc w:val="center"/>
              <w:rPr>
                <w:b w:val="0"/>
                <w:sz w:val="26"/>
                <w:szCs w:val="26"/>
              </w:rPr>
            </w:pPr>
            <w:r w:rsidRPr="008A38A2">
              <w:rPr>
                <w:b w:val="0"/>
                <w:sz w:val="26"/>
                <w:szCs w:val="26"/>
              </w:rPr>
              <w:t>Cột áp: 79.5 - 50.6 m</w:t>
            </w:r>
          </w:p>
          <w:p w:rsidR="008A38A2" w:rsidRPr="008A38A2" w:rsidRDefault="008A38A2" w:rsidP="008A38A2">
            <w:pPr>
              <w:jc w:val="center"/>
              <w:rPr>
                <w:b w:val="0"/>
                <w:sz w:val="26"/>
                <w:szCs w:val="26"/>
              </w:rPr>
            </w:pPr>
            <w:r w:rsidRPr="008A38A2">
              <w:rPr>
                <w:b w:val="0"/>
                <w:sz w:val="26"/>
                <w:szCs w:val="26"/>
              </w:rPr>
              <w:t>Động cơ China</w:t>
            </w:r>
          </w:p>
          <w:p w:rsidR="008A38A2" w:rsidRPr="008A38A2" w:rsidRDefault="008A38A2" w:rsidP="008A38A2">
            <w:pPr>
              <w:jc w:val="center"/>
              <w:rPr>
                <w:b w:val="0"/>
                <w:sz w:val="26"/>
                <w:szCs w:val="26"/>
              </w:rPr>
            </w:pPr>
            <w:r w:rsidRPr="008A38A2">
              <w:rPr>
                <w:b w:val="0"/>
                <w:sz w:val="26"/>
                <w:szCs w:val="26"/>
              </w:rPr>
              <w:t>Đầu bơm, cánh bơm bằng gang, trục bằng Inox</w:t>
            </w:r>
          </w:p>
          <w:p w:rsidR="008A38A2" w:rsidRPr="008A38A2" w:rsidRDefault="008A38A2" w:rsidP="008A38A2">
            <w:pPr>
              <w:jc w:val="center"/>
              <w:rPr>
                <w:b w:val="0"/>
                <w:sz w:val="26"/>
                <w:szCs w:val="26"/>
              </w:rPr>
            </w:pPr>
            <w:r w:rsidRPr="008A38A2">
              <w:rPr>
                <w:b w:val="0"/>
                <w:sz w:val="26"/>
                <w:szCs w:val="26"/>
              </w:rPr>
              <w:t>Ráp trên khung sắt hình VN</w:t>
            </w:r>
          </w:p>
          <w:p w:rsidR="00F015F5" w:rsidRPr="00F015F5" w:rsidRDefault="008A38A2" w:rsidP="008A38A2">
            <w:pPr>
              <w:jc w:val="center"/>
              <w:rPr>
                <w:b w:val="0"/>
                <w:sz w:val="26"/>
                <w:szCs w:val="26"/>
              </w:rPr>
            </w:pPr>
            <w:r w:rsidRPr="008A38A2">
              <w:rPr>
                <w:b w:val="0"/>
                <w:sz w:val="26"/>
                <w:szCs w:val="26"/>
              </w:rPr>
              <w:t>Hàng mới 100%</w:t>
            </w:r>
          </w:p>
        </w:tc>
        <w:tc>
          <w:tcPr>
            <w:tcW w:w="850"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 xml:space="preserve">Cái </w:t>
            </w:r>
          </w:p>
        </w:tc>
        <w:tc>
          <w:tcPr>
            <w:tcW w:w="961" w:type="dxa"/>
            <w:tcBorders>
              <w:top w:val="nil"/>
              <w:left w:val="nil"/>
              <w:bottom w:val="single" w:sz="4" w:space="0" w:color="auto"/>
              <w:right w:val="single" w:sz="4" w:space="0" w:color="auto"/>
            </w:tcBorders>
            <w:shd w:val="clear" w:color="000000" w:fill="FFFFFF"/>
            <w:vAlign w:val="center"/>
          </w:tcPr>
          <w:p w:rsidR="00F015F5" w:rsidRPr="00F015F5" w:rsidRDefault="00F015F5">
            <w:pPr>
              <w:jc w:val="center"/>
              <w:rPr>
                <w:b w:val="0"/>
                <w:color w:val="000000"/>
                <w:sz w:val="26"/>
                <w:szCs w:val="26"/>
              </w:rPr>
            </w:pPr>
            <w:r w:rsidRPr="00F015F5">
              <w:rPr>
                <w:b w:val="0"/>
                <w:color w:val="000000"/>
                <w:sz w:val="26"/>
                <w:szCs w:val="26"/>
              </w:rPr>
              <w:t>1</w:t>
            </w:r>
          </w:p>
        </w:tc>
        <w:tc>
          <w:tcPr>
            <w:tcW w:w="1248" w:type="dxa"/>
            <w:tcBorders>
              <w:top w:val="nil"/>
              <w:left w:val="nil"/>
              <w:bottom w:val="single" w:sz="4" w:space="0" w:color="auto"/>
              <w:right w:val="single" w:sz="4" w:space="0" w:color="auto"/>
            </w:tcBorders>
            <w:shd w:val="clear" w:color="000000" w:fill="FFFFFF"/>
            <w:vAlign w:val="center"/>
          </w:tcPr>
          <w:p w:rsidR="00F015F5" w:rsidRPr="0073428B" w:rsidRDefault="00F015F5" w:rsidP="00690355">
            <w:pPr>
              <w:rPr>
                <w:b w:val="0"/>
                <w:bCs w:val="0"/>
                <w:sz w:val="26"/>
                <w:szCs w:val="26"/>
                <w:lang w:val="en-GB" w:eastAsia="en-GB"/>
              </w:rPr>
            </w:pPr>
          </w:p>
        </w:tc>
      </w:tr>
      <w:tr w:rsidR="00690355" w:rsidRPr="00690355" w:rsidTr="00134F3A">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73428B" w:rsidRDefault="00690355" w:rsidP="00690355">
            <w:pPr>
              <w:rPr>
                <w:sz w:val="26"/>
                <w:szCs w:val="26"/>
                <w:lang w:val="en-GB" w:eastAsia="en-GB"/>
              </w:rPr>
            </w:pPr>
            <w:r w:rsidRPr="0073428B">
              <w:rPr>
                <w:sz w:val="26"/>
                <w:szCs w:val="26"/>
                <w:lang w:val="en-GB" w:eastAsia="en-GB"/>
              </w:rPr>
              <w:t> </w:t>
            </w:r>
          </w:p>
        </w:tc>
        <w:tc>
          <w:tcPr>
            <w:tcW w:w="7765" w:type="dxa"/>
            <w:gridSpan w:val="4"/>
            <w:tcBorders>
              <w:top w:val="single" w:sz="4" w:space="0" w:color="auto"/>
              <w:left w:val="nil"/>
              <w:bottom w:val="single" w:sz="4" w:space="0" w:color="auto"/>
              <w:right w:val="nil"/>
            </w:tcBorders>
            <w:shd w:val="clear" w:color="auto" w:fill="auto"/>
            <w:vAlign w:val="center"/>
            <w:hideMark/>
          </w:tcPr>
          <w:p w:rsidR="00690355" w:rsidRPr="0073428B" w:rsidRDefault="00690355" w:rsidP="00F737CC">
            <w:pPr>
              <w:rPr>
                <w:i/>
                <w:iCs/>
                <w:sz w:val="26"/>
                <w:szCs w:val="26"/>
                <w:lang w:val="en-GB" w:eastAsia="en-GB"/>
              </w:rPr>
            </w:pPr>
            <w:r w:rsidRPr="0073428B">
              <w:rPr>
                <w:i/>
                <w:iCs/>
                <w:sz w:val="26"/>
                <w:szCs w:val="26"/>
                <w:lang w:val="en-GB" w:eastAsia="en-GB"/>
              </w:rPr>
              <w:t xml:space="preserve">        Tổng cộng: </w:t>
            </w:r>
            <w:r w:rsidR="00F737CC">
              <w:rPr>
                <w:i/>
                <w:iCs/>
                <w:sz w:val="26"/>
                <w:szCs w:val="26"/>
                <w:lang w:val="en-GB" w:eastAsia="en-GB"/>
              </w:rPr>
              <w:t xml:space="preserve">Tám </w:t>
            </w:r>
            <w:r w:rsidRPr="0073428B">
              <w:rPr>
                <w:i/>
                <w:iCs/>
                <w:sz w:val="26"/>
                <w:szCs w:val="26"/>
                <w:lang w:val="en-GB" w:eastAsia="en-GB"/>
              </w:rPr>
              <w:t xml:space="preserve"> khoản.</w:t>
            </w:r>
          </w:p>
        </w:tc>
        <w:tc>
          <w:tcPr>
            <w:tcW w:w="1248" w:type="dxa"/>
            <w:tcBorders>
              <w:top w:val="nil"/>
              <w:left w:val="single" w:sz="4" w:space="0" w:color="auto"/>
              <w:bottom w:val="single" w:sz="4" w:space="0" w:color="auto"/>
              <w:right w:val="single" w:sz="4" w:space="0" w:color="auto"/>
            </w:tcBorders>
            <w:shd w:val="clear" w:color="auto" w:fill="auto"/>
            <w:noWrap/>
            <w:vAlign w:val="center"/>
            <w:hideMark/>
          </w:tcPr>
          <w:p w:rsidR="00690355" w:rsidRPr="0073428B" w:rsidRDefault="00690355" w:rsidP="00690355">
            <w:pPr>
              <w:rPr>
                <w:sz w:val="26"/>
                <w:szCs w:val="26"/>
                <w:lang w:val="en-GB" w:eastAsia="en-GB"/>
              </w:rPr>
            </w:pPr>
            <w:r w:rsidRPr="0073428B">
              <w:rPr>
                <w:sz w:val="26"/>
                <w:szCs w:val="26"/>
                <w:lang w:val="en-GB" w:eastAsia="en-GB"/>
              </w:rPr>
              <w:t> </w:t>
            </w:r>
          </w:p>
        </w:tc>
      </w:tr>
    </w:tbl>
    <w:p w:rsidR="005D4A39" w:rsidRPr="006A5CC2" w:rsidRDefault="00941387" w:rsidP="008D3033">
      <w:pPr>
        <w:spacing w:line="340" w:lineRule="exact"/>
        <w:ind w:firstLine="567"/>
        <w:jc w:val="both"/>
        <w:rPr>
          <w:b w:val="0"/>
          <w:bCs w:val="0"/>
          <w:szCs w:val="28"/>
        </w:rPr>
      </w:pPr>
      <w:r>
        <w:rPr>
          <w:b w:val="0"/>
          <w:bCs w:val="0"/>
          <w:szCs w:val="28"/>
        </w:rPr>
        <w:t>2</w:t>
      </w:r>
      <w:r w:rsidR="005D4A39" w:rsidRPr="006A5CC2">
        <w:rPr>
          <w:b w:val="0"/>
          <w:bCs w:val="0"/>
          <w:szCs w:val="28"/>
        </w:rPr>
        <w:t xml:space="preserve">. Địa điểm cung cấp: </w:t>
      </w:r>
      <w:r w:rsidR="005D4A39" w:rsidRPr="006A5CC2">
        <w:rPr>
          <w:b w:val="0"/>
          <w:bCs w:val="0"/>
          <w:iCs/>
          <w:szCs w:val="28"/>
          <w:lang w:val="nl-NL"/>
        </w:rPr>
        <w:t xml:space="preserve">Bệnh viện Đa khoa </w:t>
      </w:r>
      <w:r w:rsidR="005D4A39" w:rsidRPr="006A5CC2">
        <w:rPr>
          <w:b w:val="0"/>
          <w:bCs w:val="0"/>
          <w:iCs/>
          <w:szCs w:val="28"/>
          <w:lang w:val="vi-VN"/>
        </w:rPr>
        <w:t>thị xã Kỳ Anh</w:t>
      </w:r>
      <w:r w:rsidR="005D4A39" w:rsidRPr="006A5CC2">
        <w:rPr>
          <w:b w:val="0"/>
          <w:lang w:val="nl-NL"/>
        </w:rPr>
        <w:t>, T</w:t>
      </w:r>
      <w:r w:rsidR="005D4A39" w:rsidRPr="006A5CC2">
        <w:rPr>
          <w:b w:val="0"/>
          <w:lang w:val="vi-VN"/>
        </w:rPr>
        <w:t>ổ dân phố</w:t>
      </w:r>
      <w:r w:rsidR="005D4A39" w:rsidRPr="006A5CC2">
        <w:rPr>
          <w:b w:val="0"/>
          <w:lang w:val="nl-NL"/>
        </w:rPr>
        <w:t xml:space="preserve"> Hưng Hoà, Phường </w:t>
      </w:r>
      <w:r w:rsidR="005D4A39">
        <w:rPr>
          <w:b w:val="0"/>
          <w:lang w:val="nl-NL"/>
        </w:rPr>
        <w:t>Sông</w:t>
      </w:r>
      <w:r w:rsidR="005D4A39" w:rsidRPr="006A5CC2">
        <w:rPr>
          <w:b w:val="0"/>
          <w:lang w:val="nl-NL"/>
        </w:rPr>
        <w:t xml:space="preserve"> Trí, </w:t>
      </w:r>
      <w:r w:rsidR="003F3CEF">
        <w:rPr>
          <w:b w:val="0"/>
          <w:lang w:val="nl-NL"/>
        </w:rPr>
        <w:t>t</w:t>
      </w:r>
      <w:r w:rsidR="005D4A39" w:rsidRPr="006A5CC2">
        <w:rPr>
          <w:b w:val="0"/>
          <w:lang w:val="nl-NL"/>
        </w:rPr>
        <w:t>ỉnh Hà Tĩnh</w:t>
      </w:r>
      <w:r w:rsidR="005D4A39" w:rsidRPr="006A5CC2">
        <w:rPr>
          <w:b w:val="0"/>
          <w:lang w:val="vi-VN"/>
        </w:rPr>
        <w:t>.</w:t>
      </w:r>
    </w:p>
    <w:p w:rsidR="00E46833" w:rsidRPr="006A5CC2" w:rsidRDefault="00941387" w:rsidP="00E46833">
      <w:pPr>
        <w:spacing w:line="340" w:lineRule="exact"/>
        <w:ind w:firstLine="567"/>
        <w:jc w:val="both"/>
        <w:rPr>
          <w:b w:val="0"/>
          <w:bCs w:val="0"/>
          <w:szCs w:val="28"/>
        </w:rPr>
      </w:pPr>
      <w:r>
        <w:rPr>
          <w:b w:val="0"/>
          <w:bCs w:val="0"/>
          <w:szCs w:val="28"/>
        </w:rPr>
        <w:t>3</w:t>
      </w:r>
      <w:r w:rsidR="005D4A39" w:rsidRPr="006A5CC2">
        <w:rPr>
          <w:b w:val="0"/>
          <w:bCs w:val="0"/>
          <w:szCs w:val="28"/>
        </w:rPr>
        <w:t xml:space="preserve">. Thời gian giao hàng dự kiến: </w:t>
      </w:r>
      <w:r w:rsidR="00E46833">
        <w:rPr>
          <w:b w:val="0"/>
          <w:bCs w:val="0"/>
          <w:szCs w:val="28"/>
        </w:rPr>
        <w:t xml:space="preserve">Giao hàng </w:t>
      </w:r>
      <w:r w:rsidR="009C665B">
        <w:rPr>
          <w:b w:val="0"/>
          <w:bCs w:val="0"/>
          <w:szCs w:val="28"/>
        </w:rPr>
        <w:t>một lần</w:t>
      </w:r>
      <w:r w:rsidR="00E46833">
        <w:rPr>
          <w:b w:val="0"/>
          <w:bCs w:val="0"/>
          <w:szCs w:val="28"/>
        </w:rPr>
        <w:t>, theo số lượng, theo yêu cầu của Bệnh vi</w:t>
      </w:r>
      <w:bookmarkStart w:id="0" w:name="_GoBack"/>
      <w:bookmarkEnd w:id="0"/>
      <w:r w:rsidR="00E46833">
        <w:rPr>
          <w:b w:val="0"/>
          <w:bCs w:val="0"/>
          <w:szCs w:val="28"/>
        </w:rPr>
        <w:t>ện</w:t>
      </w:r>
      <w:r w:rsidR="00E46833" w:rsidRPr="00C930C2">
        <w:rPr>
          <w:b w:val="0"/>
          <w:bCs w:val="0"/>
          <w:szCs w:val="28"/>
        </w:rPr>
        <w:t>.</w:t>
      </w:r>
    </w:p>
    <w:p w:rsidR="005D4A39" w:rsidRPr="006A5CC2" w:rsidRDefault="00941387" w:rsidP="00D709CE">
      <w:pPr>
        <w:spacing w:line="340" w:lineRule="exact"/>
        <w:ind w:firstLine="567"/>
        <w:jc w:val="both"/>
        <w:rPr>
          <w:b w:val="0"/>
          <w:bCs w:val="0"/>
          <w:szCs w:val="28"/>
        </w:rPr>
      </w:pPr>
      <w:r>
        <w:rPr>
          <w:b w:val="0"/>
          <w:bCs w:val="0"/>
          <w:szCs w:val="28"/>
        </w:rPr>
        <w:lastRenderedPageBreak/>
        <w:t>4</w:t>
      </w:r>
      <w:r w:rsidR="005D4A39" w:rsidRPr="006A5CC2">
        <w:rPr>
          <w:b w:val="0"/>
          <w:bCs w:val="0"/>
          <w:szCs w:val="28"/>
        </w:rPr>
        <w:t>. Dự kiến về các điều khoản tạm ứng, thanh toán hợp đồng: Chủ đầu tư sẽ thanh toán 100% giá trị hợp đồng t</w:t>
      </w:r>
      <w:r w:rsidR="005D4A39"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5D4A39" w:rsidRDefault="00941387" w:rsidP="008D3033">
      <w:pPr>
        <w:spacing w:line="340" w:lineRule="exact"/>
        <w:ind w:firstLine="567"/>
        <w:jc w:val="both"/>
        <w:rPr>
          <w:b w:val="0"/>
          <w:bCs w:val="0"/>
          <w:szCs w:val="28"/>
        </w:rPr>
      </w:pPr>
      <w:r>
        <w:rPr>
          <w:b w:val="0"/>
          <w:bCs w:val="0"/>
          <w:szCs w:val="28"/>
        </w:rPr>
        <w:t>5</w:t>
      </w:r>
      <w:r w:rsidR="005D4A39" w:rsidRPr="006A5CC2">
        <w:rPr>
          <w:b w:val="0"/>
          <w:bCs w:val="0"/>
          <w:szCs w:val="28"/>
        </w:rPr>
        <w:t xml:space="preserve">. Các thông tin khác: </w:t>
      </w:r>
      <w:r w:rsidR="005D4A39" w:rsidRPr="006A5CC2">
        <w:rPr>
          <w:b w:val="0"/>
          <w:iCs/>
          <w:szCs w:val="28"/>
          <w:lang w:val="nl-NL"/>
        </w:rPr>
        <w:t xml:space="preserve">Báo giá gửi theo mẫu </w:t>
      </w:r>
      <w:r w:rsidR="005D4A39" w:rsidRPr="006A5CC2">
        <w:rPr>
          <w:b w:val="0"/>
          <w:iCs/>
          <w:szCs w:val="28"/>
          <w:lang w:val="vi-VN"/>
        </w:rPr>
        <w:t xml:space="preserve">trong </w:t>
      </w:r>
      <w:r w:rsidR="005D4A39" w:rsidRPr="006A5CC2">
        <w:rPr>
          <w:b w:val="0"/>
          <w:iCs/>
          <w:szCs w:val="28"/>
          <w:lang w:val="nl-NL"/>
        </w:rPr>
        <w:t>Phụ lục đính kèm Công văn này.</w:t>
      </w:r>
      <w:r w:rsidR="008D3033">
        <w:rPr>
          <w:b w:val="0"/>
          <w:iCs/>
          <w:szCs w:val="28"/>
          <w:lang w:val="nl-NL"/>
        </w:rPr>
        <w:t>/.</w:t>
      </w:r>
    </w:p>
    <w:p w:rsidR="008D3033" w:rsidRPr="007D3A74" w:rsidRDefault="008D3033" w:rsidP="008D3033">
      <w:pPr>
        <w:spacing w:line="340" w:lineRule="exact"/>
        <w:ind w:firstLine="567"/>
        <w:jc w:val="both"/>
        <w:rPr>
          <w:b w:val="0"/>
          <w:bCs w:val="0"/>
          <w:sz w:val="20"/>
          <w:szCs w:val="28"/>
        </w:rPr>
      </w:pPr>
    </w:p>
    <w:tbl>
      <w:tblPr>
        <w:tblW w:w="8930" w:type="dxa"/>
        <w:tblInd w:w="250" w:type="dxa"/>
        <w:tblLayout w:type="fixed"/>
        <w:tblLook w:val="0000" w:firstRow="0" w:lastRow="0" w:firstColumn="0" w:lastColumn="0" w:noHBand="0" w:noVBand="0"/>
      </w:tblPr>
      <w:tblGrid>
        <w:gridCol w:w="4678"/>
        <w:gridCol w:w="4252"/>
      </w:tblGrid>
      <w:tr w:rsidR="005D4A39" w:rsidRPr="006A5CC2" w:rsidTr="00AC6029">
        <w:trPr>
          <w:trHeight w:val="1743"/>
        </w:trPr>
        <w:tc>
          <w:tcPr>
            <w:tcW w:w="4678" w:type="dxa"/>
          </w:tcPr>
          <w:p w:rsidR="005D4A39" w:rsidRPr="006A5CC2" w:rsidRDefault="005D4A39" w:rsidP="00AC6029">
            <w:pPr>
              <w:rPr>
                <w:bCs w:val="0"/>
                <w:i/>
                <w:sz w:val="24"/>
                <w:lang w:val="nl-NL"/>
              </w:rPr>
            </w:pPr>
            <w:r w:rsidRPr="006A5CC2">
              <w:rPr>
                <w:bCs w:val="0"/>
                <w:i/>
                <w:sz w:val="24"/>
                <w:lang w:val="nl-NL"/>
              </w:rPr>
              <w:t>Nơi nhận:</w:t>
            </w:r>
          </w:p>
          <w:p w:rsidR="005D4A39" w:rsidRPr="006A5CC2" w:rsidRDefault="005D4A39" w:rsidP="00AC6029">
            <w:pPr>
              <w:rPr>
                <w:b w:val="0"/>
                <w:bCs w:val="0"/>
                <w:sz w:val="22"/>
                <w:lang w:val="nl-NL"/>
              </w:rPr>
            </w:pPr>
            <w:r w:rsidRPr="006A5CC2">
              <w:rPr>
                <w:b w:val="0"/>
                <w:bCs w:val="0"/>
                <w:sz w:val="22"/>
                <w:lang w:val="nl-NL"/>
              </w:rPr>
              <w:t>- Như trên;</w:t>
            </w:r>
          </w:p>
          <w:p w:rsidR="005D4A39" w:rsidRPr="006A5CC2" w:rsidRDefault="005D4A39" w:rsidP="008D3033">
            <w:pPr>
              <w:rPr>
                <w:b w:val="0"/>
                <w:bCs w:val="0"/>
                <w:sz w:val="22"/>
                <w:lang w:val="nl-NL"/>
              </w:rPr>
            </w:pPr>
            <w:r w:rsidRPr="006A5CC2">
              <w:rPr>
                <w:b w:val="0"/>
                <w:bCs w:val="0"/>
                <w:sz w:val="22"/>
                <w:lang w:val="nl-NL"/>
              </w:rPr>
              <w:t xml:space="preserve">- Lưu:VT, </w:t>
            </w:r>
            <w:r w:rsidR="008D3033">
              <w:rPr>
                <w:b w:val="0"/>
                <w:bCs w:val="0"/>
                <w:sz w:val="22"/>
              </w:rPr>
              <w:t>TCHC</w:t>
            </w:r>
            <w:r w:rsidRPr="006A5CC2">
              <w:rPr>
                <w:b w:val="0"/>
                <w:bCs w:val="0"/>
                <w:sz w:val="22"/>
                <w:lang w:val="nl-NL"/>
              </w:rPr>
              <w:t xml:space="preserve">. </w:t>
            </w:r>
          </w:p>
        </w:tc>
        <w:tc>
          <w:tcPr>
            <w:tcW w:w="4252" w:type="dxa"/>
          </w:tcPr>
          <w:p w:rsidR="005D4A39" w:rsidRDefault="007D3A74" w:rsidP="00AC6029">
            <w:pPr>
              <w:jc w:val="center"/>
              <w:rPr>
                <w:bCs w:val="0"/>
                <w:szCs w:val="28"/>
              </w:rPr>
            </w:pPr>
            <w:r>
              <w:rPr>
                <w:bCs w:val="0"/>
                <w:szCs w:val="28"/>
              </w:rPr>
              <w:t>KT.</w:t>
            </w:r>
            <w:r w:rsidR="005D4A39" w:rsidRPr="006A5CC2">
              <w:rPr>
                <w:bCs w:val="0"/>
                <w:szCs w:val="28"/>
              </w:rPr>
              <w:t>GIÁM ĐỐC</w:t>
            </w:r>
          </w:p>
          <w:p w:rsidR="00522AF7" w:rsidRDefault="007D3A74" w:rsidP="00AC6029">
            <w:pPr>
              <w:jc w:val="center"/>
              <w:rPr>
                <w:bCs w:val="0"/>
                <w:szCs w:val="28"/>
              </w:rPr>
            </w:pPr>
            <w:r>
              <w:rPr>
                <w:bCs w:val="0"/>
                <w:szCs w:val="28"/>
              </w:rPr>
              <w:t>PHÓ GIÁM ĐỐC</w:t>
            </w:r>
          </w:p>
          <w:p w:rsidR="00AA44F5" w:rsidRPr="006A5CC2" w:rsidRDefault="00AA44F5"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lang w:val="nl-NL"/>
              </w:rPr>
            </w:pPr>
          </w:p>
        </w:tc>
      </w:tr>
      <w:tr w:rsidR="005D4A39" w:rsidRPr="006A5CC2" w:rsidTr="00AC6029">
        <w:trPr>
          <w:trHeight w:val="396"/>
        </w:trPr>
        <w:tc>
          <w:tcPr>
            <w:tcW w:w="4678" w:type="dxa"/>
          </w:tcPr>
          <w:p w:rsidR="005D4A39" w:rsidRPr="006A5CC2" w:rsidRDefault="005D4A39" w:rsidP="00AC6029">
            <w:pPr>
              <w:rPr>
                <w:bCs w:val="0"/>
                <w:i/>
                <w:sz w:val="22"/>
                <w:szCs w:val="22"/>
                <w:lang w:val="nl-NL"/>
              </w:rPr>
            </w:pPr>
          </w:p>
        </w:tc>
        <w:tc>
          <w:tcPr>
            <w:tcW w:w="4252" w:type="dxa"/>
          </w:tcPr>
          <w:p w:rsidR="005D4A39" w:rsidRPr="006A5CC2" w:rsidRDefault="007D3A74" w:rsidP="00AC6029">
            <w:pPr>
              <w:jc w:val="center"/>
              <w:rPr>
                <w:bCs w:val="0"/>
                <w:szCs w:val="28"/>
              </w:rPr>
            </w:pPr>
            <w:r>
              <w:rPr>
                <w:bCs w:val="0"/>
              </w:rPr>
              <w:t>Thái Phong Vũ</w:t>
            </w:r>
          </w:p>
        </w:tc>
      </w:tr>
    </w:tbl>
    <w:p w:rsidR="005D4A39" w:rsidRDefault="005D4A39" w:rsidP="005D4A39">
      <w:pPr>
        <w:spacing w:line="0" w:lineRule="atLeast"/>
        <w:jc w:val="center"/>
        <w:rPr>
          <w:lang w:val="nl-NL"/>
        </w:rPr>
        <w:sectPr w:rsidR="005D4A39" w:rsidSect="00D709CE">
          <w:headerReference w:type="default" r:id="rId9"/>
          <w:footerReference w:type="even" r:id="rId10"/>
          <w:pgSz w:w="11909" w:h="16834" w:code="9"/>
          <w:pgMar w:top="1134" w:right="1134" w:bottom="1134" w:left="1701" w:header="720" w:footer="919" w:gutter="0"/>
          <w:pgNumType w:start="1"/>
          <w:cols w:space="720"/>
          <w:docGrid w:linePitch="381"/>
        </w:sectPr>
      </w:pPr>
    </w:p>
    <w:p w:rsidR="005D4A39" w:rsidRPr="00FB3264" w:rsidRDefault="005D4A39" w:rsidP="00630119">
      <w:pPr>
        <w:jc w:val="center"/>
        <w:rPr>
          <w:sz w:val="26"/>
          <w:szCs w:val="26"/>
          <w:lang w:val="vi-VN"/>
        </w:rPr>
      </w:pPr>
      <w:r>
        <w:rPr>
          <w:sz w:val="26"/>
          <w:szCs w:val="26"/>
          <w:lang w:val="vi-VN"/>
        </w:rPr>
        <w:lastRenderedPageBreak/>
        <w:t>PHỤ LỤC: MẪU BÁO GIÁ</w:t>
      </w:r>
    </w:p>
    <w:p w:rsidR="005D4A39" w:rsidRDefault="005D4A39" w:rsidP="00630119">
      <w:pPr>
        <w:jc w:val="center"/>
        <w:rPr>
          <w:b w:val="0"/>
          <w:bCs w:val="0"/>
          <w:i/>
          <w:iCs/>
          <w:sz w:val="26"/>
          <w:szCs w:val="26"/>
        </w:rPr>
      </w:pPr>
      <w:r w:rsidRPr="00FB3264">
        <w:rPr>
          <w:b w:val="0"/>
          <w:bCs w:val="0"/>
          <w:i/>
          <w:iCs/>
          <w:sz w:val="26"/>
          <w:szCs w:val="26"/>
        </w:rPr>
        <w:t>(Kèm theo Công văn số</w:t>
      </w:r>
      <w:r w:rsidR="007D3A74">
        <w:rPr>
          <w:b w:val="0"/>
          <w:bCs w:val="0"/>
          <w:i/>
          <w:iCs/>
          <w:sz w:val="26"/>
          <w:szCs w:val="26"/>
        </w:rPr>
        <w:t xml:space="preserve"> </w:t>
      </w:r>
      <w:r w:rsidR="0073428B">
        <w:rPr>
          <w:b w:val="0"/>
          <w:bCs w:val="0"/>
          <w:i/>
          <w:iCs/>
          <w:sz w:val="26"/>
          <w:szCs w:val="26"/>
        </w:rPr>
        <w:t xml:space="preserve"> </w:t>
      </w:r>
      <w:r w:rsidR="007D3A74">
        <w:rPr>
          <w:b w:val="0"/>
          <w:bCs w:val="0"/>
          <w:i/>
          <w:iCs/>
          <w:sz w:val="26"/>
          <w:szCs w:val="26"/>
        </w:rPr>
        <w:t xml:space="preserve"> </w:t>
      </w:r>
      <w:r w:rsidRPr="00FB3264">
        <w:rPr>
          <w:b w:val="0"/>
          <w:bCs w:val="0"/>
          <w:i/>
          <w:iCs/>
          <w:sz w:val="26"/>
          <w:szCs w:val="26"/>
        </w:rPr>
        <w:t xml:space="preserve"> </w:t>
      </w:r>
      <w:r w:rsidR="00E36F9F">
        <w:rPr>
          <w:b w:val="0"/>
          <w:bCs w:val="0"/>
          <w:i/>
          <w:iCs/>
          <w:sz w:val="26"/>
          <w:szCs w:val="26"/>
        </w:rPr>
        <w:t xml:space="preserve">  </w:t>
      </w:r>
      <w:r w:rsidR="008D3033">
        <w:rPr>
          <w:b w:val="0"/>
          <w:bCs w:val="0"/>
          <w:i/>
          <w:iCs/>
          <w:sz w:val="26"/>
          <w:szCs w:val="26"/>
        </w:rPr>
        <w:t xml:space="preserve">  </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sidR="008D3033">
        <w:rPr>
          <w:b w:val="0"/>
          <w:bCs w:val="0"/>
          <w:i/>
          <w:iCs/>
          <w:sz w:val="26"/>
          <w:szCs w:val="26"/>
        </w:rPr>
        <w:t>TCHC</w:t>
      </w:r>
      <w:r w:rsidRPr="00FB3264">
        <w:rPr>
          <w:b w:val="0"/>
          <w:bCs w:val="0"/>
          <w:i/>
          <w:iCs/>
          <w:sz w:val="26"/>
          <w:szCs w:val="26"/>
          <w:lang w:val="vi-VN"/>
        </w:rPr>
        <w:t xml:space="preserve"> </w:t>
      </w:r>
      <w:r w:rsidRPr="00FB3264">
        <w:rPr>
          <w:b w:val="0"/>
          <w:bCs w:val="0"/>
          <w:i/>
          <w:iCs/>
          <w:sz w:val="26"/>
          <w:szCs w:val="26"/>
        </w:rPr>
        <w:t xml:space="preserve"> ngày</w:t>
      </w:r>
      <w:r w:rsidR="003B067C">
        <w:rPr>
          <w:b w:val="0"/>
          <w:bCs w:val="0"/>
          <w:i/>
          <w:iCs/>
          <w:sz w:val="26"/>
          <w:szCs w:val="26"/>
        </w:rPr>
        <w:t xml:space="preserve"> </w:t>
      </w:r>
      <w:r w:rsidR="009C665B">
        <w:rPr>
          <w:b w:val="0"/>
          <w:bCs w:val="0"/>
          <w:i/>
          <w:iCs/>
          <w:sz w:val="26"/>
          <w:szCs w:val="26"/>
        </w:rPr>
        <w:t>25/02/2026</w:t>
      </w:r>
      <w:r w:rsidRPr="00FB3264">
        <w:rPr>
          <w:b w:val="0"/>
          <w:bCs w:val="0"/>
          <w:i/>
          <w:iCs/>
          <w:sz w:val="26"/>
          <w:szCs w:val="26"/>
        </w:rPr>
        <w:t xml:space="preserve"> của Bệnh viện </w:t>
      </w:r>
    </w:p>
    <w:p w:rsidR="005D4A39" w:rsidRPr="00FB3264" w:rsidRDefault="005D4A39" w:rsidP="00630119">
      <w:pPr>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5D4A39" w:rsidRPr="00EF56EB" w:rsidRDefault="005D4A39" w:rsidP="00630119">
      <w:pPr>
        <w:jc w:val="center"/>
        <w:rPr>
          <w:sz w:val="26"/>
          <w:szCs w:val="26"/>
        </w:rPr>
      </w:pPr>
    </w:p>
    <w:p w:rsidR="005D4A39" w:rsidRPr="00A25A4C" w:rsidRDefault="005D4A39" w:rsidP="00630119">
      <w:pPr>
        <w:jc w:val="center"/>
        <w:rPr>
          <w:sz w:val="26"/>
          <w:szCs w:val="26"/>
          <w:vertAlign w:val="superscript"/>
        </w:rPr>
      </w:pPr>
      <w:r w:rsidRPr="00EF56EB">
        <w:rPr>
          <w:sz w:val="26"/>
          <w:szCs w:val="26"/>
        </w:rPr>
        <w:t>BÁO GIÁ</w:t>
      </w:r>
    </w:p>
    <w:p w:rsidR="005D4A39" w:rsidRPr="00EF56EB" w:rsidRDefault="005D4A39" w:rsidP="00630119">
      <w:pPr>
        <w:jc w:val="center"/>
        <w:rPr>
          <w:sz w:val="26"/>
          <w:szCs w:val="26"/>
          <w:vertAlign w:val="superscript"/>
        </w:rPr>
      </w:pPr>
    </w:p>
    <w:p w:rsidR="005D4A39" w:rsidRPr="00FB3264" w:rsidRDefault="005D4A39" w:rsidP="00630119">
      <w:pPr>
        <w:jc w:val="center"/>
        <w:rPr>
          <w:sz w:val="26"/>
          <w:szCs w:val="26"/>
          <w:lang w:val="vi-VN"/>
        </w:rPr>
      </w:pPr>
      <w:r w:rsidRPr="00EF56EB">
        <w:rPr>
          <w:sz w:val="26"/>
          <w:szCs w:val="26"/>
        </w:rPr>
        <w:t xml:space="preserve">Kính gửi: Bệnh viện Đa khoa </w:t>
      </w:r>
      <w:r>
        <w:rPr>
          <w:sz w:val="26"/>
          <w:szCs w:val="26"/>
          <w:lang w:val="vi-VN"/>
        </w:rPr>
        <w:t>thị xã Kỳ Anh</w:t>
      </w:r>
    </w:p>
    <w:p w:rsidR="005D4A39" w:rsidRPr="00993881" w:rsidRDefault="005D4A39" w:rsidP="00630119">
      <w:pPr>
        <w:jc w:val="center"/>
        <w:rPr>
          <w:b w:val="0"/>
          <w:bCs w:val="0"/>
          <w:sz w:val="26"/>
          <w:szCs w:val="26"/>
        </w:rPr>
      </w:pPr>
    </w:p>
    <w:p w:rsidR="005D4A39" w:rsidRPr="00993881" w:rsidRDefault="005D4A39" w:rsidP="00630119">
      <w:pPr>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w:t>
      </w:r>
      <w:r w:rsidR="008D3033">
        <w:rPr>
          <w:b w:val="0"/>
          <w:bCs w:val="0"/>
          <w:sz w:val="26"/>
          <w:szCs w:val="26"/>
        </w:rPr>
        <w:t>hàng hóa</w:t>
      </w:r>
      <w:r w:rsidRPr="00993881">
        <w:rPr>
          <w:b w:val="0"/>
          <w:bCs w:val="0"/>
          <w:sz w:val="26"/>
          <w:szCs w:val="26"/>
        </w:rPr>
        <w:t xml:space="preserve"> như sau:</w:t>
      </w:r>
    </w:p>
    <w:p w:rsidR="005D4A39" w:rsidRPr="001F7792" w:rsidRDefault="005D4A39" w:rsidP="00630119">
      <w:pPr>
        <w:ind w:firstLine="567"/>
        <w:jc w:val="both"/>
        <w:rPr>
          <w:b w:val="0"/>
          <w:bCs w:val="0"/>
          <w:sz w:val="26"/>
          <w:szCs w:val="26"/>
          <w:lang w:val="vi-VN"/>
        </w:rPr>
      </w:pPr>
      <w:r w:rsidRPr="00993881">
        <w:rPr>
          <w:b w:val="0"/>
          <w:bCs w:val="0"/>
          <w:sz w:val="26"/>
          <w:szCs w:val="26"/>
        </w:rPr>
        <w:t>1. Báo giá cho các</w:t>
      </w:r>
      <w:r w:rsidR="007D3A74">
        <w:rPr>
          <w:b w:val="0"/>
          <w:bCs w:val="0"/>
          <w:sz w:val="26"/>
          <w:szCs w:val="26"/>
        </w:rPr>
        <w:t xml:space="preserve"> hàng hóa</w:t>
      </w:r>
      <w:r>
        <w:rPr>
          <w:b w:val="0"/>
          <w:bCs w:val="0"/>
          <w:sz w:val="26"/>
          <w:szCs w:val="26"/>
          <w:lang w:val="vi-VN"/>
        </w:rPr>
        <w:t>:</w:t>
      </w:r>
    </w:p>
    <w:tbl>
      <w:tblPr>
        <w:tblW w:w="48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988"/>
        <w:gridCol w:w="1561"/>
        <w:gridCol w:w="1417"/>
        <w:gridCol w:w="1277"/>
        <w:gridCol w:w="991"/>
        <w:gridCol w:w="991"/>
        <w:gridCol w:w="1134"/>
        <w:gridCol w:w="994"/>
        <w:gridCol w:w="1277"/>
        <w:gridCol w:w="1563"/>
        <w:gridCol w:w="1271"/>
      </w:tblGrid>
      <w:tr w:rsidR="00E028A1" w:rsidRPr="00993881" w:rsidTr="00E028A1">
        <w:tc>
          <w:tcPr>
            <w:tcW w:w="203" w:type="pct"/>
            <w:shd w:val="clear" w:color="auto" w:fill="auto"/>
            <w:tcMar>
              <w:top w:w="0" w:type="dxa"/>
              <w:left w:w="0" w:type="dxa"/>
              <w:bottom w:w="0" w:type="dxa"/>
              <w:right w:w="0" w:type="dxa"/>
            </w:tcMar>
            <w:vAlign w:val="center"/>
          </w:tcPr>
          <w:p w:rsidR="00E028A1" w:rsidRPr="00041FF5" w:rsidRDefault="00E028A1" w:rsidP="00630119">
            <w:pPr>
              <w:ind w:left="-588" w:firstLine="555"/>
              <w:jc w:val="center"/>
              <w:rPr>
                <w:bCs w:val="0"/>
                <w:sz w:val="26"/>
                <w:szCs w:val="26"/>
              </w:rPr>
            </w:pPr>
            <w:r w:rsidRPr="00041FF5">
              <w:rPr>
                <w:bCs w:val="0"/>
                <w:sz w:val="26"/>
                <w:szCs w:val="26"/>
              </w:rPr>
              <w:t>STT</w:t>
            </w:r>
          </w:p>
        </w:tc>
        <w:tc>
          <w:tcPr>
            <w:tcW w:w="352" w:type="pct"/>
            <w:shd w:val="clear" w:color="auto" w:fill="auto"/>
            <w:tcMar>
              <w:top w:w="0" w:type="dxa"/>
              <w:left w:w="0" w:type="dxa"/>
              <w:bottom w:w="0" w:type="dxa"/>
              <w:right w:w="0" w:type="dxa"/>
            </w:tcMar>
            <w:vAlign w:val="center"/>
          </w:tcPr>
          <w:p w:rsidR="00E028A1" w:rsidRPr="00041FF5" w:rsidRDefault="00E028A1" w:rsidP="0073428B">
            <w:pPr>
              <w:jc w:val="center"/>
              <w:rPr>
                <w:bCs w:val="0"/>
                <w:sz w:val="26"/>
                <w:szCs w:val="26"/>
              </w:rPr>
            </w:pPr>
            <w:r w:rsidRPr="00041FF5">
              <w:rPr>
                <w:bCs w:val="0"/>
                <w:sz w:val="26"/>
                <w:szCs w:val="26"/>
              </w:rPr>
              <w:t>Danh mụ</w:t>
            </w:r>
            <w:r w:rsidR="0073428B">
              <w:rPr>
                <w:bCs w:val="0"/>
                <w:sz w:val="26"/>
                <w:szCs w:val="26"/>
              </w:rPr>
              <w:t>c thiết bị, vật tư</w:t>
            </w:r>
          </w:p>
        </w:tc>
        <w:tc>
          <w:tcPr>
            <w:tcW w:w="556" w:type="pct"/>
            <w:vAlign w:val="center"/>
          </w:tcPr>
          <w:p w:rsidR="00E028A1" w:rsidRPr="00041FF5" w:rsidRDefault="005C6E48" w:rsidP="00630119">
            <w:pPr>
              <w:jc w:val="center"/>
              <w:rPr>
                <w:bCs w:val="0"/>
                <w:sz w:val="26"/>
                <w:szCs w:val="26"/>
              </w:rPr>
            </w:pPr>
            <w:r>
              <w:rPr>
                <w:bCs w:val="0"/>
                <w:sz w:val="26"/>
                <w:szCs w:val="26"/>
              </w:rPr>
              <w:t>Quy cách sản phẩm</w:t>
            </w:r>
          </w:p>
        </w:tc>
        <w:tc>
          <w:tcPr>
            <w:tcW w:w="50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Nhãn hiệu, model</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H</w:t>
            </w:r>
            <w:r w:rsidRPr="00041FF5">
              <w:rPr>
                <w:bCs w:val="0"/>
                <w:sz w:val="26"/>
                <w:szCs w:val="26"/>
              </w:rPr>
              <w:t>ãng sản xuất</w:t>
            </w:r>
          </w:p>
        </w:tc>
        <w:tc>
          <w:tcPr>
            <w:tcW w:w="353" w:type="pct"/>
          </w:tcPr>
          <w:p w:rsidR="00E028A1" w:rsidRDefault="00E028A1" w:rsidP="00630119">
            <w:pPr>
              <w:jc w:val="center"/>
              <w:rPr>
                <w:bCs w:val="0"/>
                <w:sz w:val="26"/>
                <w:szCs w:val="26"/>
              </w:rPr>
            </w:pPr>
          </w:p>
          <w:p w:rsidR="00E028A1" w:rsidRPr="00041FF5" w:rsidRDefault="00E028A1" w:rsidP="00630119">
            <w:pPr>
              <w:rPr>
                <w:bCs w:val="0"/>
                <w:sz w:val="26"/>
                <w:szCs w:val="26"/>
              </w:rPr>
            </w:pPr>
            <w:r w:rsidRPr="00041FF5">
              <w:rPr>
                <w:bCs w:val="0"/>
                <w:sz w:val="26"/>
                <w:szCs w:val="26"/>
              </w:rPr>
              <w:t>Năm sản xuất</w:t>
            </w:r>
          </w:p>
        </w:tc>
        <w:tc>
          <w:tcPr>
            <w:tcW w:w="3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Nước sản xuất</w:t>
            </w:r>
          </w:p>
        </w:tc>
        <w:tc>
          <w:tcPr>
            <w:tcW w:w="404" w:type="pct"/>
            <w:shd w:val="clear" w:color="auto" w:fill="auto"/>
            <w:tcMar>
              <w:top w:w="0" w:type="dxa"/>
              <w:left w:w="0" w:type="dxa"/>
              <w:bottom w:w="0" w:type="dxa"/>
              <w:right w:w="0" w:type="dxa"/>
            </w:tcMar>
            <w:vAlign w:val="center"/>
          </w:tcPr>
          <w:p w:rsidR="00E028A1" w:rsidRPr="00041FF5" w:rsidRDefault="00E028A1" w:rsidP="0073428B">
            <w:pPr>
              <w:jc w:val="center"/>
              <w:rPr>
                <w:bCs w:val="0"/>
                <w:sz w:val="26"/>
                <w:szCs w:val="26"/>
              </w:rPr>
            </w:pPr>
            <w:r w:rsidRPr="00041FF5">
              <w:rPr>
                <w:bCs w:val="0"/>
                <w:sz w:val="26"/>
                <w:szCs w:val="26"/>
              </w:rPr>
              <w:t>Số lượng/khối lượng</w:t>
            </w:r>
          </w:p>
        </w:tc>
        <w:tc>
          <w:tcPr>
            <w:tcW w:w="354" w:type="pct"/>
            <w:vAlign w:val="center"/>
          </w:tcPr>
          <w:p w:rsidR="00E028A1" w:rsidRPr="00041FF5" w:rsidRDefault="00E028A1" w:rsidP="0073428B">
            <w:pPr>
              <w:jc w:val="center"/>
              <w:rPr>
                <w:bCs w:val="0"/>
                <w:sz w:val="26"/>
                <w:szCs w:val="26"/>
              </w:rPr>
            </w:pPr>
            <w:r w:rsidRPr="00352A2A">
              <w:rPr>
                <w:bCs w:val="0"/>
                <w:sz w:val="26"/>
                <w:szCs w:val="26"/>
              </w:rPr>
              <w:t xml:space="preserve">Đơn </w:t>
            </w:r>
            <w:r>
              <w:rPr>
                <w:bCs w:val="0"/>
                <w:sz w:val="26"/>
                <w:szCs w:val="26"/>
              </w:rPr>
              <w:t xml:space="preserve">vị tính </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Đơn giá</w:t>
            </w:r>
          </w:p>
          <w:p w:rsidR="00E028A1" w:rsidRPr="00041FF5" w:rsidRDefault="00E028A1" w:rsidP="00630119">
            <w:pPr>
              <w:jc w:val="center"/>
              <w:rPr>
                <w:bCs w:val="0"/>
                <w:sz w:val="26"/>
                <w:szCs w:val="26"/>
              </w:rPr>
            </w:pPr>
            <w:r w:rsidRPr="00041FF5">
              <w:rPr>
                <w:bCs w:val="0"/>
                <w:sz w:val="26"/>
                <w:szCs w:val="26"/>
              </w:rPr>
              <w:t>(VND)</w:t>
            </w:r>
          </w:p>
        </w:tc>
        <w:tc>
          <w:tcPr>
            <w:tcW w:w="557"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Chi phí cho các dịch vụ liên quan</w:t>
            </w:r>
          </w:p>
          <w:p w:rsidR="00E028A1" w:rsidRPr="00041FF5" w:rsidRDefault="00E028A1" w:rsidP="00630119">
            <w:pPr>
              <w:jc w:val="center"/>
              <w:rPr>
                <w:bCs w:val="0"/>
                <w:sz w:val="26"/>
                <w:szCs w:val="26"/>
              </w:rPr>
            </w:pPr>
            <w:r w:rsidRPr="00041FF5">
              <w:rPr>
                <w:bCs w:val="0"/>
                <w:sz w:val="26"/>
                <w:szCs w:val="26"/>
              </w:rPr>
              <w:t>(VND)</w:t>
            </w:r>
          </w:p>
        </w:tc>
        <w:tc>
          <w:tcPr>
            <w:tcW w:w="4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Thành tiền</w:t>
            </w:r>
          </w:p>
          <w:p w:rsidR="00E028A1" w:rsidRPr="00041FF5" w:rsidRDefault="00E028A1" w:rsidP="00630119">
            <w:pPr>
              <w:jc w:val="center"/>
              <w:rPr>
                <w:bCs w:val="0"/>
                <w:sz w:val="26"/>
                <w:szCs w:val="26"/>
              </w:rPr>
            </w:pPr>
            <w:r w:rsidRPr="00041FF5">
              <w:rPr>
                <w:bCs w:val="0"/>
                <w:sz w:val="26"/>
                <w:szCs w:val="26"/>
              </w:rPr>
              <w:t>(VND)</w:t>
            </w: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1</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2</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n</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r w:rsidRPr="00F45D28">
              <w:rPr>
                <w:b w:val="0"/>
                <w:bCs w:val="0"/>
                <w:sz w:val="26"/>
                <w:szCs w:val="26"/>
              </w:rPr>
              <w:t>...</w:t>
            </w: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bl>
    <w:p w:rsidR="005D4A39" w:rsidRPr="00993881" w:rsidRDefault="005D4A39" w:rsidP="00630119">
      <w:pPr>
        <w:ind w:firstLine="567"/>
        <w:jc w:val="both"/>
        <w:rPr>
          <w:b w:val="0"/>
          <w:bCs w:val="0"/>
          <w:sz w:val="26"/>
          <w:szCs w:val="26"/>
        </w:rPr>
      </w:pPr>
      <w:r w:rsidRPr="00993881">
        <w:rPr>
          <w:b w:val="0"/>
          <w:bCs w:val="0"/>
          <w:i/>
          <w:iCs/>
          <w:sz w:val="26"/>
          <w:szCs w:val="26"/>
        </w:rPr>
        <w:t>(Gửi kèm theo các tài liệu chứng minh về tính năng, thông số kỹ t</w:t>
      </w:r>
      <w:r w:rsidR="00FC0CEC">
        <w:rPr>
          <w:b w:val="0"/>
          <w:bCs w:val="0"/>
          <w:i/>
          <w:iCs/>
          <w:sz w:val="26"/>
          <w:szCs w:val="26"/>
        </w:rPr>
        <w:t>huật và các tài liệu liên quan đến hàng hóa</w:t>
      </w:r>
      <w:r w:rsidRPr="00993881">
        <w:rPr>
          <w:b w:val="0"/>
          <w:bCs w:val="0"/>
          <w:i/>
          <w:iCs/>
          <w:sz w:val="26"/>
          <w:szCs w:val="26"/>
        </w:rPr>
        <w:t>)</w:t>
      </w:r>
    </w:p>
    <w:p w:rsidR="005D4A39" w:rsidRPr="00993881" w:rsidRDefault="005D4A39" w:rsidP="00630119">
      <w:pPr>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sidR="009C665B">
        <w:rPr>
          <w:b w:val="0"/>
          <w:szCs w:val="28"/>
        </w:rPr>
        <w:t xml:space="preserve">  </w:t>
      </w:r>
      <w:r w:rsidRPr="00A45C7F">
        <w:rPr>
          <w:b w:val="0"/>
          <w:szCs w:val="28"/>
        </w:rPr>
        <w:t xml:space="preserve"> tháng</w:t>
      </w:r>
      <w:r w:rsidR="009C665B">
        <w:rPr>
          <w:b w:val="0"/>
          <w:szCs w:val="28"/>
        </w:rPr>
        <w:t xml:space="preserve">  </w:t>
      </w:r>
      <w:r w:rsidR="0070310E">
        <w:rPr>
          <w:b w:val="0"/>
          <w:szCs w:val="28"/>
        </w:rPr>
        <w:t xml:space="preserve"> </w:t>
      </w:r>
      <w:r w:rsidRPr="00A45C7F">
        <w:rPr>
          <w:b w:val="0"/>
          <w:szCs w:val="28"/>
        </w:rPr>
        <w:t>năm 202</w:t>
      </w:r>
      <w:r w:rsidR="0073428B">
        <w:rPr>
          <w:b w:val="0"/>
          <w:szCs w:val="28"/>
        </w:rPr>
        <w:t>6</w:t>
      </w:r>
      <w:r>
        <w:rPr>
          <w:b w:val="0"/>
          <w:szCs w:val="28"/>
          <w:lang w:val="vi-VN"/>
        </w:rPr>
        <w:t>.</w:t>
      </w:r>
    </w:p>
    <w:p w:rsidR="005D4A39" w:rsidRPr="00993881" w:rsidRDefault="005D4A39" w:rsidP="00630119">
      <w:pPr>
        <w:ind w:firstLine="567"/>
        <w:jc w:val="both"/>
        <w:rPr>
          <w:b w:val="0"/>
          <w:bCs w:val="0"/>
          <w:sz w:val="26"/>
          <w:szCs w:val="26"/>
        </w:rPr>
      </w:pPr>
      <w:r w:rsidRPr="00993881">
        <w:rPr>
          <w:b w:val="0"/>
          <w:bCs w:val="0"/>
          <w:sz w:val="26"/>
          <w:szCs w:val="26"/>
        </w:rPr>
        <w:t>3. Chúng tôi cam kết:</w:t>
      </w:r>
    </w:p>
    <w:p w:rsidR="005D4A39" w:rsidRDefault="005D4A39" w:rsidP="00630119">
      <w:pPr>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E028A1" w:rsidRPr="00993881" w:rsidRDefault="00E028A1" w:rsidP="00630119">
      <w:pPr>
        <w:ind w:firstLine="567"/>
        <w:jc w:val="both"/>
        <w:rPr>
          <w:b w:val="0"/>
          <w:bCs w:val="0"/>
          <w:sz w:val="26"/>
          <w:szCs w:val="26"/>
        </w:rPr>
      </w:pPr>
      <w:r>
        <w:rPr>
          <w:b w:val="0"/>
          <w:bCs w:val="0"/>
          <w:sz w:val="26"/>
          <w:szCs w:val="26"/>
        </w:rPr>
        <w:t xml:space="preserve">- Giá </w:t>
      </w:r>
      <w:r w:rsidR="00630119">
        <w:rPr>
          <w:b w:val="0"/>
          <w:bCs w:val="0"/>
          <w:sz w:val="26"/>
          <w:szCs w:val="26"/>
        </w:rPr>
        <w:t>của các hàng hóa nêu trên đã bao gồm thuế VAT và các loại phí khác.</w:t>
      </w:r>
    </w:p>
    <w:p w:rsidR="005D4A39" w:rsidRPr="00993881" w:rsidRDefault="005D4A39" w:rsidP="00630119">
      <w:pPr>
        <w:ind w:firstLine="567"/>
        <w:jc w:val="both"/>
        <w:rPr>
          <w:b w:val="0"/>
          <w:bCs w:val="0"/>
          <w:sz w:val="26"/>
          <w:szCs w:val="26"/>
        </w:rPr>
      </w:pPr>
      <w:r w:rsidRPr="00993881">
        <w:rPr>
          <w:b w:val="0"/>
          <w:bCs w:val="0"/>
          <w:sz w:val="26"/>
          <w:szCs w:val="26"/>
        </w:rPr>
        <w:t xml:space="preserve">- Giá trị của các </w:t>
      </w:r>
      <w:r w:rsidR="00FC0CEC">
        <w:rPr>
          <w:b w:val="0"/>
          <w:bCs w:val="0"/>
          <w:sz w:val="26"/>
          <w:szCs w:val="26"/>
        </w:rPr>
        <w:t xml:space="preserve">hàng hóa </w:t>
      </w:r>
      <w:r w:rsidRPr="00993881">
        <w:rPr>
          <w:b w:val="0"/>
          <w:bCs w:val="0"/>
          <w:sz w:val="26"/>
          <w:szCs w:val="26"/>
        </w:rPr>
        <w:t>nêu trong báo giá là phù hợp, không vi phạm quy định của pháp luật về cạnh tranh, bán phá giá.</w:t>
      </w:r>
    </w:p>
    <w:p w:rsidR="005D4A39" w:rsidRPr="0070310E" w:rsidRDefault="005D4A39" w:rsidP="0070310E">
      <w:pPr>
        <w:ind w:firstLine="567"/>
        <w:jc w:val="both"/>
        <w:rPr>
          <w:b w:val="0"/>
          <w:bCs w:val="0"/>
          <w:sz w:val="26"/>
          <w:szCs w:val="26"/>
        </w:rPr>
      </w:pPr>
      <w:r w:rsidRPr="00993881">
        <w:rPr>
          <w:b w:val="0"/>
          <w:bCs w:val="0"/>
          <w:sz w:val="26"/>
          <w:szCs w:val="26"/>
        </w:rPr>
        <w:t>- Những thông tin nêu trong báo giá là trung thực.</w:t>
      </w:r>
      <w:r w:rsidR="00FC0CEC">
        <w:rPr>
          <w:b w:val="0"/>
          <w:bCs w:val="0"/>
          <w:sz w:val="26"/>
          <w:szCs w:val="26"/>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5D4A39" w:rsidRPr="00993881" w:rsidTr="00AC60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630119">
            <w:pPr>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73428B" w:rsidP="007236B1">
            <w:pPr>
              <w:jc w:val="center"/>
              <w:rPr>
                <w:b w:val="0"/>
                <w:bCs w:val="0"/>
                <w:sz w:val="26"/>
                <w:szCs w:val="26"/>
              </w:rPr>
            </w:pPr>
            <w:r>
              <w:rPr>
                <w:b w:val="0"/>
                <w:bCs w:val="0"/>
                <w:sz w:val="26"/>
                <w:szCs w:val="26"/>
              </w:rPr>
              <w:t>……, ngày.... tháng....năm 2026</w:t>
            </w:r>
            <w:r w:rsidR="005D4A39" w:rsidRPr="00993881">
              <w:rPr>
                <w:b w:val="0"/>
                <w:bCs w:val="0"/>
                <w:sz w:val="26"/>
                <w:szCs w:val="26"/>
              </w:rPr>
              <w:br/>
            </w:r>
            <w:r w:rsidR="005D4A39" w:rsidRPr="00041FF5">
              <w:rPr>
                <w:bCs w:val="0"/>
                <w:sz w:val="26"/>
                <w:szCs w:val="26"/>
              </w:rPr>
              <w:t>Đại diện hợp pháp của hãng sản xuất, nhà cung cấp</w:t>
            </w:r>
            <w:r w:rsidR="005D4A39" w:rsidRPr="00041FF5">
              <w:rPr>
                <w:bCs w:val="0"/>
                <w:sz w:val="26"/>
                <w:szCs w:val="26"/>
              </w:rPr>
              <w:br/>
            </w:r>
            <w:r w:rsidR="005D4A39" w:rsidRPr="00993881">
              <w:rPr>
                <w:b w:val="0"/>
                <w:bCs w:val="0"/>
                <w:i/>
                <w:iCs/>
                <w:sz w:val="26"/>
                <w:szCs w:val="26"/>
              </w:rPr>
              <w:t>(Ký tên, đóng dấu (nếu có))</w:t>
            </w:r>
          </w:p>
        </w:tc>
      </w:tr>
    </w:tbl>
    <w:p w:rsidR="005D4A39" w:rsidRDefault="005D4A39" w:rsidP="00630119">
      <w:pPr>
        <w:jc w:val="both"/>
        <w:rPr>
          <w:b w:val="0"/>
          <w:bCs w:val="0"/>
          <w:i/>
          <w:iCs/>
          <w:sz w:val="24"/>
        </w:rPr>
      </w:pPr>
    </w:p>
    <w:sectPr w:rsidR="005D4A39" w:rsidSect="00D709CE">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5C9" w:rsidRDefault="00A945C9">
      <w:r>
        <w:separator/>
      </w:r>
    </w:p>
  </w:endnote>
  <w:endnote w:type="continuationSeparator" w:id="0">
    <w:p w:rsidR="00A945C9" w:rsidRDefault="00A9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rsidP="00AC6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6029" w:rsidRDefault="00AC6029" w:rsidP="00AC60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5C9" w:rsidRDefault="00A945C9">
      <w:r>
        <w:separator/>
      </w:r>
    </w:p>
  </w:footnote>
  <w:footnote w:type="continuationSeparator" w:id="0">
    <w:p w:rsidR="00A945C9" w:rsidRDefault="00A94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pPr>
      <w:pStyle w:val="Header"/>
    </w:pPr>
  </w:p>
  <w:p w:rsidR="00AC6029" w:rsidRDefault="00AC6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39"/>
    <w:rsid w:val="0000120B"/>
    <w:rsid w:val="00035337"/>
    <w:rsid w:val="000627F7"/>
    <w:rsid w:val="000D43A0"/>
    <w:rsid w:val="000E6E06"/>
    <w:rsid w:val="000F522F"/>
    <w:rsid w:val="000F5D13"/>
    <w:rsid w:val="0011007F"/>
    <w:rsid w:val="00133493"/>
    <w:rsid w:val="00134F3A"/>
    <w:rsid w:val="001413A3"/>
    <w:rsid w:val="00172644"/>
    <w:rsid w:val="001B7288"/>
    <w:rsid w:val="00221DEA"/>
    <w:rsid w:val="002A2C52"/>
    <w:rsid w:val="002B7098"/>
    <w:rsid w:val="0031266C"/>
    <w:rsid w:val="00317DEB"/>
    <w:rsid w:val="0032056F"/>
    <w:rsid w:val="00325D21"/>
    <w:rsid w:val="00326E1C"/>
    <w:rsid w:val="003307B7"/>
    <w:rsid w:val="003752BA"/>
    <w:rsid w:val="003775B8"/>
    <w:rsid w:val="00382C19"/>
    <w:rsid w:val="003B067C"/>
    <w:rsid w:val="003F3CEF"/>
    <w:rsid w:val="004038C7"/>
    <w:rsid w:val="00410DE5"/>
    <w:rsid w:val="00423849"/>
    <w:rsid w:val="00507F85"/>
    <w:rsid w:val="00522AF7"/>
    <w:rsid w:val="00567FBD"/>
    <w:rsid w:val="005950E4"/>
    <w:rsid w:val="00597474"/>
    <w:rsid w:val="005A02D5"/>
    <w:rsid w:val="005C234D"/>
    <w:rsid w:val="005C6E48"/>
    <w:rsid w:val="005C77A9"/>
    <w:rsid w:val="005D4A39"/>
    <w:rsid w:val="006034A7"/>
    <w:rsid w:val="00630119"/>
    <w:rsid w:val="006401FD"/>
    <w:rsid w:val="00690355"/>
    <w:rsid w:val="006C3DB7"/>
    <w:rsid w:val="0070310E"/>
    <w:rsid w:val="007236B1"/>
    <w:rsid w:val="0072543A"/>
    <w:rsid w:val="0073428B"/>
    <w:rsid w:val="00751776"/>
    <w:rsid w:val="007B23A3"/>
    <w:rsid w:val="007B4FF2"/>
    <w:rsid w:val="007D3A74"/>
    <w:rsid w:val="008A38A2"/>
    <w:rsid w:val="008B3782"/>
    <w:rsid w:val="008B4201"/>
    <w:rsid w:val="008D3033"/>
    <w:rsid w:val="00941387"/>
    <w:rsid w:val="009A242A"/>
    <w:rsid w:val="009C665B"/>
    <w:rsid w:val="00A34219"/>
    <w:rsid w:val="00A4185A"/>
    <w:rsid w:val="00A945C9"/>
    <w:rsid w:val="00AA44F5"/>
    <w:rsid w:val="00AA78C8"/>
    <w:rsid w:val="00AC6029"/>
    <w:rsid w:val="00B450C4"/>
    <w:rsid w:val="00BA04E0"/>
    <w:rsid w:val="00C10414"/>
    <w:rsid w:val="00C20202"/>
    <w:rsid w:val="00C36D1E"/>
    <w:rsid w:val="00C609B7"/>
    <w:rsid w:val="00C930C2"/>
    <w:rsid w:val="00CA3E18"/>
    <w:rsid w:val="00CA4EC5"/>
    <w:rsid w:val="00D4730C"/>
    <w:rsid w:val="00D709CE"/>
    <w:rsid w:val="00E028A1"/>
    <w:rsid w:val="00E36F9F"/>
    <w:rsid w:val="00E46833"/>
    <w:rsid w:val="00E81FCE"/>
    <w:rsid w:val="00EC257E"/>
    <w:rsid w:val="00ED4F85"/>
    <w:rsid w:val="00F015F5"/>
    <w:rsid w:val="00F737CC"/>
    <w:rsid w:val="00F923A0"/>
    <w:rsid w:val="00F93095"/>
    <w:rsid w:val="00FC0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4995">
      <w:bodyDiv w:val="1"/>
      <w:marLeft w:val="0"/>
      <w:marRight w:val="0"/>
      <w:marTop w:val="0"/>
      <w:marBottom w:val="0"/>
      <w:divBdr>
        <w:top w:val="none" w:sz="0" w:space="0" w:color="auto"/>
        <w:left w:val="none" w:sz="0" w:space="0" w:color="auto"/>
        <w:bottom w:val="none" w:sz="0" w:space="0" w:color="auto"/>
        <w:right w:val="none" w:sz="0" w:space="0" w:color="auto"/>
      </w:divBdr>
    </w:div>
    <w:div w:id="30571647">
      <w:bodyDiv w:val="1"/>
      <w:marLeft w:val="0"/>
      <w:marRight w:val="0"/>
      <w:marTop w:val="0"/>
      <w:marBottom w:val="0"/>
      <w:divBdr>
        <w:top w:val="none" w:sz="0" w:space="0" w:color="auto"/>
        <w:left w:val="none" w:sz="0" w:space="0" w:color="auto"/>
        <w:bottom w:val="none" w:sz="0" w:space="0" w:color="auto"/>
        <w:right w:val="none" w:sz="0" w:space="0" w:color="auto"/>
      </w:divBdr>
    </w:div>
    <w:div w:id="179441197">
      <w:bodyDiv w:val="1"/>
      <w:marLeft w:val="0"/>
      <w:marRight w:val="0"/>
      <w:marTop w:val="0"/>
      <w:marBottom w:val="0"/>
      <w:divBdr>
        <w:top w:val="none" w:sz="0" w:space="0" w:color="auto"/>
        <w:left w:val="none" w:sz="0" w:space="0" w:color="auto"/>
        <w:bottom w:val="none" w:sz="0" w:space="0" w:color="auto"/>
        <w:right w:val="none" w:sz="0" w:space="0" w:color="auto"/>
      </w:divBdr>
    </w:div>
    <w:div w:id="186066009">
      <w:bodyDiv w:val="1"/>
      <w:marLeft w:val="0"/>
      <w:marRight w:val="0"/>
      <w:marTop w:val="0"/>
      <w:marBottom w:val="0"/>
      <w:divBdr>
        <w:top w:val="none" w:sz="0" w:space="0" w:color="auto"/>
        <w:left w:val="none" w:sz="0" w:space="0" w:color="auto"/>
        <w:bottom w:val="none" w:sz="0" w:space="0" w:color="auto"/>
        <w:right w:val="none" w:sz="0" w:space="0" w:color="auto"/>
      </w:divBdr>
    </w:div>
    <w:div w:id="220095827">
      <w:bodyDiv w:val="1"/>
      <w:marLeft w:val="0"/>
      <w:marRight w:val="0"/>
      <w:marTop w:val="0"/>
      <w:marBottom w:val="0"/>
      <w:divBdr>
        <w:top w:val="none" w:sz="0" w:space="0" w:color="auto"/>
        <w:left w:val="none" w:sz="0" w:space="0" w:color="auto"/>
        <w:bottom w:val="none" w:sz="0" w:space="0" w:color="auto"/>
        <w:right w:val="none" w:sz="0" w:space="0" w:color="auto"/>
      </w:divBdr>
    </w:div>
    <w:div w:id="287782656">
      <w:bodyDiv w:val="1"/>
      <w:marLeft w:val="0"/>
      <w:marRight w:val="0"/>
      <w:marTop w:val="0"/>
      <w:marBottom w:val="0"/>
      <w:divBdr>
        <w:top w:val="none" w:sz="0" w:space="0" w:color="auto"/>
        <w:left w:val="none" w:sz="0" w:space="0" w:color="auto"/>
        <w:bottom w:val="none" w:sz="0" w:space="0" w:color="auto"/>
        <w:right w:val="none" w:sz="0" w:space="0" w:color="auto"/>
      </w:divBdr>
    </w:div>
    <w:div w:id="397478026">
      <w:bodyDiv w:val="1"/>
      <w:marLeft w:val="0"/>
      <w:marRight w:val="0"/>
      <w:marTop w:val="0"/>
      <w:marBottom w:val="0"/>
      <w:divBdr>
        <w:top w:val="none" w:sz="0" w:space="0" w:color="auto"/>
        <w:left w:val="none" w:sz="0" w:space="0" w:color="auto"/>
        <w:bottom w:val="none" w:sz="0" w:space="0" w:color="auto"/>
        <w:right w:val="none" w:sz="0" w:space="0" w:color="auto"/>
      </w:divBdr>
    </w:div>
    <w:div w:id="884677348">
      <w:bodyDiv w:val="1"/>
      <w:marLeft w:val="0"/>
      <w:marRight w:val="0"/>
      <w:marTop w:val="0"/>
      <w:marBottom w:val="0"/>
      <w:divBdr>
        <w:top w:val="none" w:sz="0" w:space="0" w:color="auto"/>
        <w:left w:val="none" w:sz="0" w:space="0" w:color="auto"/>
        <w:bottom w:val="none" w:sz="0" w:space="0" w:color="auto"/>
        <w:right w:val="none" w:sz="0" w:space="0" w:color="auto"/>
      </w:divBdr>
    </w:div>
    <w:div w:id="898900545">
      <w:bodyDiv w:val="1"/>
      <w:marLeft w:val="0"/>
      <w:marRight w:val="0"/>
      <w:marTop w:val="0"/>
      <w:marBottom w:val="0"/>
      <w:divBdr>
        <w:top w:val="none" w:sz="0" w:space="0" w:color="auto"/>
        <w:left w:val="none" w:sz="0" w:space="0" w:color="auto"/>
        <w:bottom w:val="none" w:sz="0" w:space="0" w:color="auto"/>
        <w:right w:val="none" w:sz="0" w:space="0" w:color="auto"/>
      </w:divBdr>
    </w:div>
    <w:div w:id="1603685329">
      <w:bodyDiv w:val="1"/>
      <w:marLeft w:val="0"/>
      <w:marRight w:val="0"/>
      <w:marTop w:val="0"/>
      <w:marBottom w:val="0"/>
      <w:divBdr>
        <w:top w:val="none" w:sz="0" w:space="0" w:color="auto"/>
        <w:left w:val="none" w:sz="0" w:space="0" w:color="auto"/>
        <w:bottom w:val="none" w:sz="0" w:space="0" w:color="auto"/>
        <w:right w:val="none" w:sz="0" w:space="0" w:color="auto"/>
      </w:divBdr>
    </w:div>
    <w:div w:id="1986929262">
      <w:bodyDiv w:val="1"/>
      <w:marLeft w:val="0"/>
      <w:marRight w:val="0"/>
      <w:marTop w:val="0"/>
      <w:marBottom w:val="0"/>
      <w:divBdr>
        <w:top w:val="none" w:sz="0" w:space="0" w:color="auto"/>
        <w:left w:val="none" w:sz="0" w:space="0" w:color="auto"/>
        <w:bottom w:val="none" w:sz="0" w:space="0" w:color="auto"/>
        <w:right w:val="none" w:sz="0" w:space="0" w:color="auto"/>
      </w:divBdr>
    </w:div>
    <w:div w:id="19918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91</cp:revision>
  <dcterms:created xsi:type="dcterms:W3CDTF">2025-09-30T03:09:00Z</dcterms:created>
  <dcterms:modified xsi:type="dcterms:W3CDTF">2026-02-25T08:04:00Z</dcterms:modified>
</cp:coreProperties>
</file>