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711BBA">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711BBA">
              <w:rPr>
                <w:rFonts w:cs="Times New Roman"/>
                <w:sz w:val="26"/>
                <w:szCs w:val="26"/>
              </w:rPr>
              <w:t>vật liệu</w:t>
            </w:r>
            <w:r w:rsidR="002C772A">
              <w:rPr>
                <w:rFonts w:cs="Times New Roman"/>
                <w:sz w:val="26"/>
                <w:szCs w:val="26"/>
              </w:rPr>
              <w:t xml:space="preserve">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C321F0" w:rsidRDefault="008022B0" w:rsidP="00C321F0">
      <w:pPr>
        <w:spacing w:after="0" w:line="400" w:lineRule="exact"/>
        <w:ind w:firstLine="567"/>
        <w:jc w:val="both"/>
        <w:rPr>
          <w:lang w:val="nl-NL"/>
        </w:rPr>
      </w:pPr>
      <w:r>
        <w:rPr>
          <w:lang w:val="nl-NL"/>
        </w:rPr>
        <w:t xml:space="preserve">Để có căn cứ </w:t>
      </w:r>
      <w:r w:rsidR="002C772A">
        <w:rPr>
          <w:lang w:val="nl-NL"/>
        </w:rPr>
        <w:t xml:space="preserve">mua </w:t>
      </w:r>
      <w:r w:rsidR="00711BBA">
        <w:rPr>
          <w:lang w:val="nl-NL"/>
        </w:rPr>
        <w:t xml:space="preserve">vật liệu </w:t>
      </w:r>
      <w:r w:rsidR="00D666AE">
        <w:rPr>
          <w:lang w:val="nl-NL"/>
        </w:rPr>
        <w:t>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lục 01</w:t>
      </w:r>
      <w:r w:rsidR="00C321F0">
        <w:rPr>
          <w:lang w:val="nl-NL"/>
        </w:rPr>
        <w:t xml:space="preserve"> đính kèm Công văn này, gửi báo giá bản giấy có dấu về địa chỉ: Bệnh viện đa khoa thị xã Kỳ Anh, TDP Hưng Hoà, phường Hưng Trí, Thị xã Kỳ Anh, tỉnh Hà Tĩnh trước ngày </w:t>
      </w:r>
      <w:r w:rsidR="00040631">
        <w:rPr>
          <w:lang w:val="nl-NL"/>
        </w:rPr>
        <w:t>24</w:t>
      </w:r>
      <w:r w:rsidR="005D548F">
        <w:rPr>
          <w:lang w:val="nl-NL"/>
        </w:rPr>
        <w:t>/3</w:t>
      </w:r>
      <w:r w:rsidR="00C321F0">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w:t>
            </w:r>
            <w:r w:rsidR="00040631">
              <w:rPr>
                <w:b/>
                <w:lang w:val="pt-BR"/>
              </w:rPr>
              <w:t xml:space="preserve">KT. </w:t>
            </w:r>
            <w:r>
              <w:rPr>
                <w:b/>
                <w:lang w:val="pt-BR"/>
              </w:rPr>
              <w:t>GIÁM ĐỐC</w:t>
            </w:r>
          </w:p>
          <w:p w:rsidR="000B2ABF" w:rsidRDefault="00040631">
            <w:pPr>
              <w:spacing w:after="0" w:line="240" w:lineRule="auto"/>
              <w:jc w:val="center"/>
              <w:rPr>
                <w:b/>
                <w:lang w:val="pt-BR"/>
              </w:rPr>
            </w:pPr>
            <w:r>
              <w:rPr>
                <w:b/>
                <w:lang w:val="pt-BR"/>
              </w:rPr>
              <w:t>PHÓ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7F2A7C" w:rsidRDefault="000B2ABF">
            <w:pPr>
              <w:spacing w:after="0" w:line="240" w:lineRule="auto"/>
              <w:jc w:val="center"/>
              <w:rPr>
                <w:b/>
                <w:sz w:val="46"/>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040631">
            <w:pPr>
              <w:spacing w:after="0" w:line="240" w:lineRule="auto"/>
              <w:jc w:val="center"/>
              <w:rPr>
                <w:bCs/>
                <w:i/>
                <w:lang w:val="nl-NL"/>
              </w:rPr>
            </w:pPr>
            <w:r>
              <w:rPr>
                <w:b/>
                <w:bCs/>
                <w:lang w:val="pt-BR"/>
              </w:rPr>
              <w:t>Đặng Diên</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123E15" w:rsidRDefault="00123E15" w:rsidP="00804928">
      <w:pPr>
        <w:spacing w:after="0" w:line="240" w:lineRule="auto"/>
        <w:rPr>
          <w:b/>
          <w:lang w:val="pt-BR"/>
        </w:rPr>
      </w:pPr>
    </w:p>
    <w:p w:rsidR="005D548F" w:rsidRDefault="005D548F"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043679">
        <w:rPr>
          <w:i/>
          <w:lang w:val="pt-BR"/>
        </w:rPr>
        <w:t>3</w:t>
      </w:r>
      <w:r w:rsidR="00D666AE">
        <w:rPr>
          <w:i/>
          <w:lang w:val="pt-BR"/>
        </w:rPr>
        <w:t>/2024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1842"/>
        <w:gridCol w:w="1843"/>
        <w:gridCol w:w="1843"/>
      </w:tblGrid>
      <w:tr w:rsidR="008B005E" w:rsidTr="008B005E">
        <w:trPr>
          <w:trHeight w:val="662"/>
        </w:trPr>
        <w:tc>
          <w:tcPr>
            <w:tcW w:w="675" w:type="dxa"/>
            <w:vAlign w:val="center"/>
          </w:tcPr>
          <w:p w:rsidR="008B005E" w:rsidRDefault="008B005E">
            <w:pPr>
              <w:spacing w:after="0" w:line="240" w:lineRule="auto"/>
              <w:jc w:val="center"/>
              <w:rPr>
                <w:b/>
                <w:lang w:val="pt-BR"/>
              </w:rPr>
            </w:pPr>
            <w:r>
              <w:rPr>
                <w:b/>
                <w:lang w:val="pt-BR"/>
              </w:rPr>
              <w:t>TT</w:t>
            </w:r>
          </w:p>
        </w:tc>
        <w:tc>
          <w:tcPr>
            <w:tcW w:w="2694" w:type="dxa"/>
            <w:vAlign w:val="center"/>
          </w:tcPr>
          <w:p w:rsidR="008B005E" w:rsidRDefault="008B005E">
            <w:pPr>
              <w:spacing w:after="0" w:line="240" w:lineRule="auto"/>
              <w:jc w:val="center"/>
              <w:rPr>
                <w:b/>
                <w:lang w:val="pt-BR"/>
              </w:rPr>
            </w:pPr>
            <w:r>
              <w:rPr>
                <w:b/>
                <w:lang w:val="pt-BR"/>
              </w:rPr>
              <w:t>Tên hàng hóa</w:t>
            </w:r>
          </w:p>
        </w:tc>
        <w:tc>
          <w:tcPr>
            <w:tcW w:w="1842" w:type="dxa"/>
            <w:vAlign w:val="center"/>
          </w:tcPr>
          <w:p w:rsidR="008B005E" w:rsidRDefault="008B005E">
            <w:pPr>
              <w:jc w:val="center"/>
              <w:rPr>
                <w:b/>
                <w:bCs/>
                <w:color w:val="000000"/>
                <w:sz w:val="24"/>
                <w:szCs w:val="24"/>
              </w:rPr>
            </w:pPr>
            <w:r>
              <w:rPr>
                <w:b/>
                <w:bCs/>
                <w:color w:val="000000"/>
              </w:rPr>
              <w:t>Hãng, nước sản xuất</w:t>
            </w:r>
          </w:p>
        </w:tc>
        <w:tc>
          <w:tcPr>
            <w:tcW w:w="1843" w:type="dxa"/>
            <w:vAlign w:val="center"/>
          </w:tcPr>
          <w:p w:rsidR="008B005E" w:rsidRDefault="008B005E" w:rsidP="002C772A">
            <w:pPr>
              <w:spacing w:after="0" w:line="240" w:lineRule="auto"/>
              <w:jc w:val="center"/>
              <w:rPr>
                <w:b/>
                <w:lang w:val="pt-BR"/>
              </w:rPr>
            </w:pPr>
            <w:r>
              <w:rPr>
                <w:b/>
                <w:lang w:val="pt-BR"/>
              </w:rPr>
              <w:t>Đơn vị tính</w:t>
            </w:r>
          </w:p>
        </w:tc>
        <w:tc>
          <w:tcPr>
            <w:tcW w:w="1843" w:type="dxa"/>
            <w:vAlign w:val="center"/>
          </w:tcPr>
          <w:p w:rsidR="008B005E" w:rsidRDefault="008B005E">
            <w:pPr>
              <w:spacing w:after="0" w:line="240" w:lineRule="auto"/>
              <w:jc w:val="center"/>
              <w:rPr>
                <w:b/>
                <w:lang w:val="pt-BR"/>
              </w:rPr>
            </w:pPr>
            <w:r>
              <w:rPr>
                <w:b/>
                <w:lang w:val="pt-BR"/>
              </w:rPr>
              <w:t>Số lượng</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1</w:t>
            </w:r>
          </w:p>
        </w:tc>
        <w:tc>
          <w:tcPr>
            <w:tcW w:w="2694" w:type="dxa"/>
            <w:vAlign w:val="center"/>
          </w:tcPr>
          <w:p w:rsidR="008B005E" w:rsidRDefault="008B005E">
            <w:pPr>
              <w:rPr>
                <w:color w:val="000000"/>
                <w:sz w:val="24"/>
                <w:szCs w:val="24"/>
              </w:rPr>
            </w:pPr>
            <w:r>
              <w:rPr>
                <w:color w:val="000000"/>
              </w:rPr>
              <w:t>Ra trải giường vải 1m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300</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2</w:t>
            </w:r>
          </w:p>
        </w:tc>
        <w:tc>
          <w:tcPr>
            <w:tcW w:w="2694" w:type="dxa"/>
            <w:vAlign w:val="center"/>
          </w:tcPr>
          <w:p w:rsidR="008B005E" w:rsidRDefault="008B005E">
            <w:pPr>
              <w:rPr>
                <w:color w:val="000000"/>
                <w:sz w:val="24"/>
                <w:szCs w:val="24"/>
              </w:rPr>
            </w:pPr>
            <w:r>
              <w:rPr>
                <w:color w:val="000000"/>
              </w:rPr>
              <w:t>Nệm da 1m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250</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3</w:t>
            </w:r>
          </w:p>
        </w:tc>
        <w:tc>
          <w:tcPr>
            <w:tcW w:w="2694" w:type="dxa"/>
            <w:vAlign w:val="center"/>
          </w:tcPr>
          <w:p w:rsidR="008B005E" w:rsidRDefault="008B005E">
            <w:pPr>
              <w:rPr>
                <w:color w:val="000000"/>
                <w:sz w:val="24"/>
                <w:szCs w:val="24"/>
              </w:rPr>
            </w:pPr>
            <w:r>
              <w:rPr>
                <w:color w:val="000000"/>
              </w:rPr>
              <w:t>Màn tuyn 1m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200</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4</w:t>
            </w:r>
          </w:p>
        </w:tc>
        <w:tc>
          <w:tcPr>
            <w:tcW w:w="2694" w:type="dxa"/>
            <w:vAlign w:val="center"/>
          </w:tcPr>
          <w:p w:rsidR="008B005E" w:rsidRDefault="008B005E">
            <w:pPr>
              <w:rPr>
                <w:color w:val="000000"/>
                <w:sz w:val="24"/>
                <w:szCs w:val="24"/>
              </w:rPr>
            </w:pPr>
            <w:r>
              <w:rPr>
                <w:color w:val="000000"/>
              </w:rPr>
              <w:t>Chăn hè 1.8 x 2.2m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36</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5</w:t>
            </w:r>
          </w:p>
        </w:tc>
        <w:tc>
          <w:tcPr>
            <w:tcW w:w="2694" w:type="dxa"/>
            <w:vAlign w:val="center"/>
          </w:tcPr>
          <w:p w:rsidR="008B005E" w:rsidRDefault="008B005E">
            <w:pPr>
              <w:rPr>
                <w:color w:val="000000"/>
                <w:sz w:val="24"/>
                <w:szCs w:val="24"/>
              </w:rPr>
            </w:pPr>
            <w:r>
              <w:rPr>
                <w:color w:val="000000"/>
              </w:rPr>
              <w:t>Chăn lông 1.8 x 2.2m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36</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6</w:t>
            </w:r>
          </w:p>
        </w:tc>
        <w:tc>
          <w:tcPr>
            <w:tcW w:w="2694" w:type="dxa"/>
            <w:vAlign w:val="center"/>
          </w:tcPr>
          <w:p w:rsidR="008B005E" w:rsidRDefault="008B005E">
            <w:pPr>
              <w:rPr>
                <w:color w:val="000000"/>
                <w:sz w:val="24"/>
                <w:szCs w:val="24"/>
              </w:rPr>
            </w:pPr>
            <w:r>
              <w:rPr>
                <w:color w:val="000000"/>
              </w:rPr>
              <w:t>Chăn lông phòng trực nhân viên 1.8 x 2.2m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18</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7</w:t>
            </w:r>
          </w:p>
        </w:tc>
        <w:tc>
          <w:tcPr>
            <w:tcW w:w="2694" w:type="dxa"/>
            <w:vAlign w:val="center"/>
          </w:tcPr>
          <w:p w:rsidR="008B005E" w:rsidRDefault="008B005E">
            <w:pPr>
              <w:rPr>
                <w:color w:val="000000"/>
                <w:sz w:val="24"/>
                <w:szCs w:val="24"/>
              </w:rPr>
            </w:pPr>
            <w:r>
              <w:rPr>
                <w:color w:val="000000"/>
              </w:rPr>
              <w:t>Võ gối bệnh nhân 40 cmx 60 cm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50</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8</w:t>
            </w:r>
          </w:p>
        </w:tc>
        <w:tc>
          <w:tcPr>
            <w:tcW w:w="2694" w:type="dxa"/>
            <w:vAlign w:val="center"/>
          </w:tcPr>
          <w:p w:rsidR="008B005E" w:rsidRDefault="008B005E">
            <w:pPr>
              <w:rPr>
                <w:color w:val="000000"/>
                <w:sz w:val="24"/>
                <w:szCs w:val="24"/>
              </w:rPr>
            </w:pPr>
            <w:r>
              <w:rPr>
                <w:color w:val="000000"/>
              </w:rPr>
              <w:t>Võ gối nhân viên 40cm x 60cm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35</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9</w:t>
            </w:r>
          </w:p>
        </w:tc>
        <w:tc>
          <w:tcPr>
            <w:tcW w:w="2694" w:type="dxa"/>
            <w:vAlign w:val="center"/>
          </w:tcPr>
          <w:p w:rsidR="008B005E" w:rsidRDefault="008B005E">
            <w:pPr>
              <w:rPr>
                <w:color w:val="000000"/>
                <w:sz w:val="24"/>
                <w:szCs w:val="24"/>
              </w:rPr>
            </w:pPr>
            <w:r>
              <w:rPr>
                <w:color w:val="000000"/>
              </w:rPr>
              <w:t>Ruột gối hơi 50x70cm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30</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10</w:t>
            </w:r>
          </w:p>
        </w:tc>
        <w:tc>
          <w:tcPr>
            <w:tcW w:w="2694" w:type="dxa"/>
            <w:vAlign w:val="center"/>
          </w:tcPr>
          <w:p w:rsidR="008B005E" w:rsidRDefault="008B005E">
            <w:pPr>
              <w:rPr>
                <w:color w:val="000000"/>
                <w:sz w:val="24"/>
                <w:szCs w:val="24"/>
              </w:rPr>
            </w:pPr>
            <w:r>
              <w:rPr>
                <w:color w:val="000000"/>
              </w:rPr>
              <w:t>Khăn siêu âm 24x33cm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600</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11</w:t>
            </w:r>
          </w:p>
        </w:tc>
        <w:tc>
          <w:tcPr>
            <w:tcW w:w="2694" w:type="dxa"/>
            <w:vAlign w:val="center"/>
          </w:tcPr>
          <w:p w:rsidR="008B005E" w:rsidRDefault="008B005E">
            <w:pPr>
              <w:rPr>
                <w:color w:val="000000"/>
                <w:sz w:val="24"/>
                <w:szCs w:val="24"/>
              </w:rPr>
            </w:pPr>
            <w:r>
              <w:rPr>
                <w:color w:val="000000"/>
              </w:rPr>
              <w:t>Khăn tắm 40x80cm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10</w:t>
            </w:r>
          </w:p>
        </w:tc>
      </w:tr>
      <w:tr w:rsidR="008B005E" w:rsidRPr="001D7B28" w:rsidTr="008B005E">
        <w:trPr>
          <w:trHeight w:val="513"/>
        </w:trPr>
        <w:tc>
          <w:tcPr>
            <w:tcW w:w="675" w:type="dxa"/>
            <w:vAlign w:val="center"/>
          </w:tcPr>
          <w:p w:rsidR="008B005E" w:rsidRDefault="008B005E">
            <w:pPr>
              <w:jc w:val="center"/>
              <w:rPr>
                <w:sz w:val="24"/>
                <w:szCs w:val="24"/>
              </w:rPr>
            </w:pPr>
            <w:r>
              <w:rPr>
                <w:sz w:val="24"/>
                <w:szCs w:val="24"/>
              </w:rPr>
              <w:t>12</w:t>
            </w:r>
          </w:p>
        </w:tc>
        <w:tc>
          <w:tcPr>
            <w:tcW w:w="2694" w:type="dxa"/>
            <w:vAlign w:val="center"/>
          </w:tcPr>
          <w:p w:rsidR="008B005E" w:rsidRDefault="008B005E">
            <w:pPr>
              <w:rPr>
                <w:color w:val="000000"/>
                <w:sz w:val="24"/>
                <w:szCs w:val="24"/>
              </w:rPr>
            </w:pPr>
            <w:r>
              <w:rPr>
                <w:color w:val="000000"/>
              </w:rPr>
              <w:t>Khăn lau tay 30x30cm</w:t>
            </w:r>
          </w:p>
        </w:tc>
        <w:tc>
          <w:tcPr>
            <w:tcW w:w="1842" w:type="dxa"/>
            <w:vAlign w:val="center"/>
          </w:tcPr>
          <w:p w:rsidR="008B005E" w:rsidRDefault="008B005E">
            <w:pPr>
              <w:rPr>
                <w:color w:val="000000"/>
                <w:sz w:val="24"/>
                <w:szCs w:val="24"/>
              </w:rPr>
            </w:pPr>
            <w:r>
              <w:rPr>
                <w:color w:val="000000"/>
              </w:rPr>
              <w:t>Việt Nam</w:t>
            </w:r>
          </w:p>
        </w:tc>
        <w:tc>
          <w:tcPr>
            <w:tcW w:w="1843" w:type="dxa"/>
            <w:vAlign w:val="center"/>
          </w:tcPr>
          <w:p w:rsidR="008B005E" w:rsidRDefault="008B005E">
            <w:pPr>
              <w:jc w:val="center"/>
              <w:rPr>
                <w:color w:val="000000"/>
                <w:sz w:val="24"/>
                <w:szCs w:val="24"/>
              </w:rPr>
            </w:pPr>
            <w:r>
              <w:rPr>
                <w:color w:val="000000"/>
              </w:rPr>
              <w:t>Cái</w:t>
            </w:r>
          </w:p>
        </w:tc>
        <w:tc>
          <w:tcPr>
            <w:tcW w:w="1843" w:type="dxa"/>
            <w:vAlign w:val="center"/>
          </w:tcPr>
          <w:p w:rsidR="008B005E" w:rsidRDefault="008B005E">
            <w:pPr>
              <w:jc w:val="right"/>
              <w:rPr>
                <w:color w:val="000000"/>
                <w:sz w:val="24"/>
                <w:szCs w:val="24"/>
              </w:rPr>
            </w:pPr>
            <w:r>
              <w:rPr>
                <w:color w:val="000000"/>
              </w:rPr>
              <w:t>20</w:t>
            </w: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bookmarkStart w:id="0" w:name="_GoBack"/>
      <w:bookmarkEnd w:id="0"/>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043679">
        <w:rPr>
          <w:i/>
          <w:lang w:val="pt-BR"/>
        </w:rPr>
        <w:t>3</w:t>
      </w:r>
      <w:r w:rsidR="00D666AE">
        <w:rPr>
          <w:i/>
          <w:lang w:val="pt-BR"/>
        </w:rPr>
        <w:t>/2024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3023"/>
        <w:gridCol w:w="2409"/>
        <w:gridCol w:w="1560"/>
        <w:gridCol w:w="1842"/>
        <w:gridCol w:w="1134"/>
        <w:gridCol w:w="1276"/>
        <w:gridCol w:w="2126"/>
      </w:tblGrid>
      <w:tr w:rsidR="0072639B" w:rsidTr="0072639B">
        <w:trPr>
          <w:trHeight w:val="1357"/>
        </w:trPr>
        <w:tc>
          <w:tcPr>
            <w:tcW w:w="663" w:type="dxa"/>
            <w:vAlign w:val="center"/>
          </w:tcPr>
          <w:p w:rsidR="0072639B" w:rsidRDefault="0072639B">
            <w:pPr>
              <w:spacing w:after="0"/>
              <w:jc w:val="center"/>
              <w:rPr>
                <w:b/>
                <w:sz w:val="24"/>
                <w:szCs w:val="24"/>
                <w:lang w:val="pt-BR"/>
              </w:rPr>
            </w:pPr>
            <w:r>
              <w:rPr>
                <w:b/>
                <w:sz w:val="24"/>
                <w:szCs w:val="24"/>
                <w:lang w:val="pt-BR"/>
              </w:rPr>
              <w:t>TT</w:t>
            </w:r>
          </w:p>
        </w:tc>
        <w:tc>
          <w:tcPr>
            <w:tcW w:w="3023" w:type="dxa"/>
            <w:vAlign w:val="center"/>
          </w:tcPr>
          <w:p w:rsidR="0072639B" w:rsidRDefault="0072639B">
            <w:pPr>
              <w:spacing w:after="0"/>
              <w:jc w:val="center"/>
              <w:rPr>
                <w:b/>
                <w:sz w:val="24"/>
                <w:szCs w:val="24"/>
                <w:lang w:val="pt-BR"/>
              </w:rPr>
            </w:pPr>
            <w:r>
              <w:rPr>
                <w:b/>
                <w:sz w:val="24"/>
                <w:szCs w:val="24"/>
                <w:lang w:val="pt-BR"/>
              </w:rPr>
              <w:t xml:space="preserve">Tên hàng hóa vật liệu </w:t>
            </w:r>
          </w:p>
        </w:tc>
        <w:tc>
          <w:tcPr>
            <w:tcW w:w="2409" w:type="dxa"/>
            <w:vAlign w:val="center"/>
          </w:tcPr>
          <w:p w:rsidR="0072639B" w:rsidRDefault="0072639B" w:rsidP="00CD6672">
            <w:pPr>
              <w:jc w:val="center"/>
              <w:rPr>
                <w:b/>
                <w:bCs/>
                <w:color w:val="000000"/>
                <w:sz w:val="24"/>
                <w:szCs w:val="24"/>
              </w:rPr>
            </w:pPr>
            <w:r>
              <w:rPr>
                <w:b/>
                <w:bCs/>
                <w:color w:val="000000"/>
              </w:rPr>
              <w:t>Cấu hình, model sản phẩm</w:t>
            </w:r>
          </w:p>
        </w:tc>
        <w:tc>
          <w:tcPr>
            <w:tcW w:w="1560" w:type="dxa"/>
            <w:vAlign w:val="center"/>
          </w:tcPr>
          <w:p w:rsidR="0072639B" w:rsidRDefault="0072639B" w:rsidP="00CD6672">
            <w:pPr>
              <w:jc w:val="center"/>
              <w:rPr>
                <w:b/>
                <w:bCs/>
                <w:color w:val="000000"/>
                <w:sz w:val="24"/>
                <w:szCs w:val="24"/>
              </w:rPr>
            </w:pPr>
            <w:r>
              <w:rPr>
                <w:b/>
                <w:bCs/>
                <w:color w:val="000000"/>
              </w:rPr>
              <w:t>Hãng, nước sản xuất</w:t>
            </w:r>
          </w:p>
        </w:tc>
        <w:tc>
          <w:tcPr>
            <w:tcW w:w="1842" w:type="dxa"/>
            <w:vAlign w:val="center"/>
          </w:tcPr>
          <w:p w:rsidR="0072639B" w:rsidRDefault="0072639B">
            <w:pPr>
              <w:spacing w:after="0"/>
              <w:jc w:val="center"/>
              <w:rPr>
                <w:b/>
                <w:sz w:val="24"/>
                <w:szCs w:val="24"/>
                <w:lang w:val="pt-BR"/>
              </w:rPr>
            </w:pPr>
            <w:r>
              <w:rPr>
                <w:b/>
                <w:sz w:val="24"/>
                <w:szCs w:val="24"/>
                <w:lang w:val="pt-BR"/>
              </w:rPr>
              <w:t>Đơn vị tính</w:t>
            </w:r>
          </w:p>
        </w:tc>
        <w:tc>
          <w:tcPr>
            <w:tcW w:w="1134" w:type="dxa"/>
            <w:vAlign w:val="center"/>
          </w:tcPr>
          <w:p w:rsidR="0072639B" w:rsidRDefault="0072639B">
            <w:pPr>
              <w:spacing w:after="0"/>
              <w:jc w:val="center"/>
              <w:rPr>
                <w:b/>
                <w:sz w:val="24"/>
                <w:szCs w:val="24"/>
                <w:lang w:val="pt-BR"/>
              </w:rPr>
            </w:pPr>
            <w:r>
              <w:rPr>
                <w:b/>
                <w:sz w:val="24"/>
                <w:szCs w:val="24"/>
                <w:lang w:val="pt-BR"/>
              </w:rPr>
              <w:t>Số lượng</w:t>
            </w:r>
          </w:p>
        </w:tc>
        <w:tc>
          <w:tcPr>
            <w:tcW w:w="1276" w:type="dxa"/>
            <w:vAlign w:val="center"/>
          </w:tcPr>
          <w:p w:rsidR="0072639B" w:rsidRDefault="0072639B">
            <w:pPr>
              <w:spacing w:after="0"/>
              <w:jc w:val="center"/>
              <w:rPr>
                <w:b/>
                <w:sz w:val="24"/>
                <w:szCs w:val="24"/>
                <w:lang w:val="pt-BR"/>
              </w:rPr>
            </w:pPr>
            <w:r>
              <w:rPr>
                <w:b/>
                <w:sz w:val="24"/>
                <w:szCs w:val="24"/>
                <w:lang w:val="pt-BR"/>
              </w:rPr>
              <w:t>Đơn giá (VND)</w:t>
            </w:r>
          </w:p>
        </w:tc>
        <w:tc>
          <w:tcPr>
            <w:tcW w:w="2126" w:type="dxa"/>
            <w:vAlign w:val="center"/>
          </w:tcPr>
          <w:p w:rsidR="0072639B" w:rsidRDefault="0072639B">
            <w:pPr>
              <w:spacing w:after="0"/>
              <w:jc w:val="center"/>
              <w:rPr>
                <w:b/>
                <w:sz w:val="24"/>
                <w:szCs w:val="24"/>
                <w:lang w:val="pt-BR"/>
              </w:rPr>
            </w:pPr>
            <w:r>
              <w:rPr>
                <w:b/>
                <w:sz w:val="24"/>
                <w:szCs w:val="24"/>
                <w:lang w:val="pt-BR"/>
              </w:rPr>
              <w:t>Thành tiền (VND)</w:t>
            </w:r>
          </w:p>
        </w:tc>
      </w:tr>
      <w:tr w:rsidR="0072639B" w:rsidTr="0072639B">
        <w:tc>
          <w:tcPr>
            <w:tcW w:w="663" w:type="dxa"/>
          </w:tcPr>
          <w:p w:rsidR="0072639B" w:rsidRDefault="0072639B">
            <w:pPr>
              <w:jc w:val="center"/>
              <w:rPr>
                <w:sz w:val="24"/>
                <w:szCs w:val="24"/>
                <w:lang w:val="pt-BR"/>
              </w:rPr>
            </w:pPr>
            <w:r>
              <w:rPr>
                <w:sz w:val="24"/>
                <w:szCs w:val="24"/>
                <w:lang w:val="pt-BR"/>
              </w:rPr>
              <w:t>1</w:t>
            </w:r>
          </w:p>
        </w:tc>
        <w:tc>
          <w:tcPr>
            <w:tcW w:w="3023" w:type="dxa"/>
          </w:tcPr>
          <w:p w:rsidR="0072639B" w:rsidRDefault="0072639B">
            <w:pPr>
              <w:rPr>
                <w:sz w:val="24"/>
                <w:szCs w:val="24"/>
                <w:lang w:val="pt-BR"/>
              </w:rPr>
            </w:pPr>
          </w:p>
        </w:tc>
        <w:tc>
          <w:tcPr>
            <w:tcW w:w="2409" w:type="dxa"/>
          </w:tcPr>
          <w:p w:rsidR="0072639B" w:rsidRDefault="0072639B">
            <w:pPr>
              <w:rPr>
                <w:sz w:val="24"/>
                <w:szCs w:val="24"/>
                <w:lang w:val="pt-BR"/>
              </w:rPr>
            </w:pPr>
          </w:p>
        </w:tc>
        <w:tc>
          <w:tcPr>
            <w:tcW w:w="1560" w:type="dxa"/>
          </w:tcPr>
          <w:p w:rsidR="0072639B" w:rsidRDefault="0072639B">
            <w:pPr>
              <w:rPr>
                <w:sz w:val="24"/>
                <w:szCs w:val="24"/>
                <w:lang w:val="pt-BR"/>
              </w:rPr>
            </w:pPr>
          </w:p>
        </w:tc>
        <w:tc>
          <w:tcPr>
            <w:tcW w:w="1842" w:type="dxa"/>
          </w:tcPr>
          <w:p w:rsidR="0072639B" w:rsidRDefault="0072639B">
            <w:pPr>
              <w:rPr>
                <w:sz w:val="24"/>
                <w:szCs w:val="24"/>
                <w:lang w:val="pt-BR"/>
              </w:rPr>
            </w:pPr>
          </w:p>
        </w:tc>
        <w:tc>
          <w:tcPr>
            <w:tcW w:w="1134" w:type="dxa"/>
          </w:tcPr>
          <w:p w:rsidR="0072639B" w:rsidRDefault="0072639B">
            <w:pPr>
              <w:rPr>
                <w:sz w:val="24"/>
                <w:szCs w:val="24"/>
                <w:lang w:val="pt-BR"/>
              </w:rPr>
            </w:pPr>
          </w:p>
        </w:tc>
        <w:tc>
          <w:tcPr>
            <w:tcW w:w="1276" w:type="dxa"/>
          </w:tcPr>
          <w:p w:rsidR="0072639B" w:rsidRDefault="0072639B">
            <w:pPr>
              <w:rPr>
                <w:sz w:val="24"/>
                <w:szCs w:val="24"/>
                <w:lang w:val="pt-BR"/>
              </w:rPr>
            </w:pPr>
          </w:p>
        </w:tc>
        <w:tc>
          <w:tcPr>
            <w:tcW w:w="2126" w:type="dxa"/>
          </w:tcPr>
          <w:p w:rsidR="0072639B" w:rsidRDefault="0072639B">
            <w:pPr>
              <w:rPr>
                <w:sz w:val="24"/>
                <w:szCs w:val="24"/>
                <w:lang w:val="pt-BR"/>
              </w:rPr>
            </w:pPr>
          </w:p>
        </w:tc>
      </w:tr>
      <w:tr w:rsidR="0072639B" w:rsidTr="0072639B">
        <w:tc>
          <w:tcPr>
            <w:tcW w:w="663" w:type="dxa"/>
          </w:tcPr>
          <w:p w:rsidR="0072639B" w:rsidRDefault="0072639B">
            <w:pPr>
              <w:jc w:val="center"/>
              <w:rPr>
                <w:sz w:val="24"/>
                <w:szCs w:val="24"/>
                <w:lang w:val="pt-BR"/>
              </w:rPr>
            </w:pPr>
            <w:r>
              <w:rPr>
                <w:sz w:val="24"/>
                <w:szCs w:val="24"/>
                <w:lang w:val="pt-BR"/>
              </w:rPr>
              <w:t>2</w:t>
            </w:r>
          </w:p>
        </w:tc>
        <w:tc>
          <w:tcPr>
            <w:tcW w:w="3023" w:type="dxa"/>
          </w:tcPr>
          <w:p w:rsidR="0072639B" w:rsidRDefault="0072639B">
            <w:pPr>
              <w:rPr>
                <w:sz w:val="24"/>
                <w:szCs w:val="24"/>
                <w:lang w:val="pt-BR"/>
              </w:rPr>
            </w:pPr>
          </w:p>
        </w:tc>
        <w:tc>
          <w:tcPr>
            <w:tcW w:w="2409" w:type="dxa"/>
          </w:tcPr>
          <w:p w:rsidR="0072639B" w:rsidRDefault="0072639B">
            <w:pPr>
              <w:rPr>
                <w:sz w:val="24"/>
                <w:szCs w:val="24"/>
                <w:lang w:val="pt-BR"/>
              </w:rPr>
            </w:pPr>
          </w:p>
        </w:tc>
        <w:tc>
          <w:tcPr>
            <w:tcW w:w="1560" w:type="dxa"/>
          </w:tcPr>
          <w:p w:rsidR="0072639B" w:rsidRDefault="0072639B">
            <w:pPr>
              <w:rPr>
                <w:sz w:val="24"/>
                <w:szCs w:val="24"/>
                <w:lang w:val="pt-BR"/>
              </w:rPr>
            </w:pPr>
          </w:p>
        </w:tc>
        <w:tc>
          <w:tcPr>
            <w:tcW w:w="1842" w:type="dxa"/>
          </w:tcPr>
          <w:p w:rsidR="0072639B" w:rsidRDefault="0072639B">
            <w:pPr>
              <w:rPr>
                <w:sz w:val="24"/>
                <w:szCs w:val="24"/>
                <w:lang w:val="pt-BR"/>
              </w:rPr>
            </w:pPr>
          </w:p>
        </w:tc>
        <w:tc>
          <w:tcPr>
            <w:tcW w:w="1134" w:type="dxa"/>
          </w:tcPr>
          <w:p w:rsidR="0072639B" w:rsidRDefault="0072639B">
            <w:pPr>
              <w:rPr>
                <w:sz w:val="24"/>
                <w:szCs w:val="24"/>
                <w:lang w:val="pt-BR"/>
              </w:rPr>
            </w:pPr>
          </w:p>
        </w:tc>
        <w:tc>
          <w:tcPr>
            <w:tcW w:w="1276" w:type="dxa"/>
          </w:tcPr>
          <w:p w:rsidR="0072639B" w:rsidRDefault="0072639B">
            <w:pPr>
              <w:rPr>
                <w:sz w:val="24"/>
                <w:szCs w:val="24"/>
                <w:lang w:val="pt-BR"/>
              </w:rPr>
            </w:pPr>
          </w:p>
        </w:tc>
        <w:tc>
          <w:tcPr>
            <w:tcW w:w="2126" w:type="dxa"/>
          </w:tcPr>
          <w:p w:rsidR="0072639B" w:rsidRDefault="0072639B">
            <w:pPr>
              <w:rPr>
                <w:sz w:val="24"/>
                <w:szCs w:val="24"/>
                <w:lang w:val="pt-BR"/>
              </w:rPr>
            </w:pPr>
          </w:p>
        </w:tc>
      </w:tr>
      <w:tr w:rsidR="0072639B" w:rsidTr="0072639B">
        <w:tc>
          <w:tcPr>
            <w:tcW w:w="663" w:type="dxa"/>
          </w:tcPr>
          <w:p w:rsidR="0072639B" w:rsidRDefault="0072639B">
            <w:pPr>
              <w:jc w:val="center"/>
              <w:rPr>
                <w:sz w:val="24"/>
                <w:szCs w:val="24"/>
                <w:lang w:val="pt-BR"/>
              </w:rPr>
            </w:pPr>
            <w:r>
              <w:rPr>
                <w:sz w:val="24"/>
                <w:szCs w:val="24"/>
                <w:lang w:val="pt-BR"/>
              </w:rPr>
              <w:t>...</w:t>
            </w:r>
          </w:p>
        </w:tc>
        <w:tc>
          <w:tcPr>
            <w:tcW w:w="3023" w:type="dxa"/>
          </w:tcPr>
          <w:p w:rsidR="0072639B" w:rsidRDefault="0072639B">
            <w:pPr>
              <w:rPr>
                <w:sz w:val="24"/>
                <w:szCs w:val="24"/>
                <w:lang w:val="pt-BR"/>
              </w:rPr>
            </w:pPr>
          </w:p>
        </w:tc>
        <w:tc>
          <w:tcPr>
            <w:tcW w:w="2409" w:type="dxa"/>
          </w:tcPr>
          <w:p w:rsidR="0072639B" w:rsidRDefault="0072639B">
            <w:pPr>
              <w:rPr>
                <w:sz w:val="24"/>
                <w:szCs w:val="24"/>
                <w:lang w:val="pt-BR"/>
              </w:rPr>
            </w:pPr>
          </w:p>
        </w:tc>
        <w:tc>
          <w:tcPr>
            <w:tcW w:w="1560" w:type="dxa"/>
          </w:tcPr>
          <w:p w:rsidR="0072639B" w:rsidRDefault="0072639B">
            <w:pPr>
              <w:rPr>
                <w:sz w:val="24"/>
                <w:szCs w:val="24"/>
                <w:lang w:val="pt-BR"/>
              </w:rPr>
            </w:pPr>
          </w:p>
        </w:tc>
        <w:tc>
          <w:tcPr>
            <w:tcW w:w="1842" w:type="dxa"/>
          </w:tcPr>
          <w:p w:rsidR="0072639B" w:rsidRDefault="0072639B">
            <w:pPr>
              <w:rPr>
                <w:sz w:val="24"/>
                <w:szCs w:val="24"/>
                <w:lang w:val="pt-BR"/>
              </w:rPr>
            </w:pPr>
          </w:p>
        </w:tc>
        <w:tc>
          <w:tcPr>
            <w:tcW w:w="1134" w:type="dxa"/>
          </w:tcPr>
          <w:p w:rsidR="0072639B" w:rsidRDefault="0072639B">
            <w:pPr>
              <w:rPr>
                <w:sz w:val="24"/>
                <w:szCs w:val="24"/>
                <w:lang w:val="pt-BR"/>
              </w:rPr>
            </w:pPr>
          </w:p>
        </w:tc>
        <w:tc>
          <w:tcPr>
            <w:tcW w:w="1276" w:type="dxa"/>
          </w:tcPr>
          <w:p w:rsidR="0072639B" w:rsidRDefault="0072639B">
            <w:pPr>
              <w:rPr>
                <w:sz w:val="24"/>
                <w:szCs w:val="24"/>
                <w:lang w:val="pt-BR"/>
              </w:rPr>
            </w:pPr>
          </w:p>
        </w:tc>
        <w:tc>
          <w:tcPr>
            <w:tcW w:w="2126" w:type="dxa"/>
          </w:tcPr>
          <w:p w:rsidR="0072639B" w:rsidRDefault="0072639B">
            <w:pPr>
              <w:rPr>
                <w:sz w:val="24"/>
                <w:szCs w:val="24"/>
                <w:lang w:val="pt-BR"/>
              </w:rPr>
            </w:pPr>
          </w:p>
        </w:tc>
      </w:tr>
      <w:tr w:rsidR="0072639B" w:rsidTr="0072639B">
        <w:tc>
          <w:tcPr>
            <w:tcW w:w="663" w:type="dxa"/>
          </w:tcPr>
          <w:p w:rsidR="0072639B" w:rsidRDefault="0072639B">
            <w:pPr>
              <w:jc w:val="center"/>
              <w:rPr>
                <w:b/>
                <w:bCs/>
                <w:sz w:val="24"/>
                <w:szCs w:val="24"/>
                <w:lang w:val="pt-BR"/>
              </w:rPr>
            </w:pPr>
          </w:p>
        </w:tc>
        <w:tc>
          <w:tcPr>
            <w:tcW w:w="3023" w:type="dxa"/>
          </w:tcPr>
          <w:p w:rsidR="0072639B" w:rsidRDefault="0072639B">
            <w:pPr>
              <w:rPr>
                <w:b/>
                <w:bCs/>
                <w:sz w:val="24"/>
                <w:szCs w:val="24"/>
                <w:lang w:val="pt-BR"/>
              </w:rPr>
            </w:pPr>
            <w:r>
              <w:rPr>
                <w:b/>
                <w:bCs/>
                <w:sz w:val="24"/>
                <w:szCs w:val="24"/>
                <w:lang w:val="pt-BR"/>
              </w:rPr>
              <w:t>Tổng cộng</w:t>
            </w:r>
          </w:p>
        </w:tc>
        <w:tc>
          <w:tcPr>
            <w:tcW w:w="2409" w:type="dxa"/>
          </w:tcPr>
          <w:p w:rsidR="0072639B" w:rsidRDefault="0072639B">
            <w:pPr>
              <w:rPr>
                <w:b/>
                <w:bCs/>
                <w:sz w:val="24"/>
                <w:szCs w:val="24"/>
                <w:lang w:val="pt-BR"/>
              </w:rPr>
            </w:pPr>
          </w:p>
        </w:tc>
        <w:tc>
          <w:tcPr>
            <w:tcW w:w="1560" w:type="dxa"/>
          </w:tcPr>
          <w:p w:rsidR="0072639B" w:rsidRDefault="0072639B">
            <w:pPr>
              <w:rPr>
                <w:b/>
                <w:bCs/>
                <w:sz w:val="24"/>
                <w:szCs w:val="24"/>
                <w:lang w:val="pt-BR"/>
              </w:rPr>
            </w:pPr>
          </w:p>
        </w:tc>
        <w:tc>
          <w:tcPr>
            <w:tcW w:w="1842" w:type="dxa"/>
          </w:tcPr>
          <w:p w:rsidR="0072639B" w:rsidRDefault="0072639B">
            <w:pPr>
              <w:rPr>
                <w:b/>
                <w:bCs/>
                <w:sz w:val="24"/>
                <w:szCs w:val="24"/>
                <w:lang w:val="pt-BR"/>
              </w:rPr>
            </w:pPr>
          </w:p>
        </w:tc>
        <w:tc>
          <w:tcPr>
            <w:tcW w:w="1134" w:type="dxa"/>
          </w:tcPr>
          <w:p w:rsidR="0072639B" w:rsidRDefault="0072639B">
            <w:pPr>
              <w:rPr>
                <w:b/>
                <w:bCs/>
                <w:sz w:val="24"/>
                <w:szCs w:val="24"/>
                <w:lang w:val="pt-BR"/>
              </w:rPr>
            </w:pPr>
          </w:p>
        </w:tc>
        <w:tc>
          <w:tcPr>
            <w:tcW w:w="1276" w:type="dxa"/>
          </w:tcPr>
          <w:p w:rsidR="0072639B" w:rsidRDefault="0072639B">
            <w:pPr>
              <w:rPr>
                <w:b/>
                <w:bCs/>
                <w:sz w:val="24"/>
                <w:szCs w:val="24"/>
                <w:lang w:val="pt-BR"/>
              </w:rPr>
            </w:pPr>
          </w:p>
        </w:tc>
        <w:tc>
          <w:tcPr>
            <w:tcW w:w="2126" w:type="dxa"/>
          </w:tcPr>
          <w:p w:rsidR="0072639B" w:rsidRDefault="0072639B">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BE0F0D" w:rsidRPr="0089799E" w:rsidRDefault="00BE0F0D" w:rsidP="00BE0F0D">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rPr>
          <w:b/>
          <w:sz w:val="26"/>
          <w:szCs w:val="26"/>
          <w:lang w:val="nl-NL"/>
        </w:rPr>
      </w:pP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0C" w:rsidRDefault="0087260C">
      <w:pPr>
        <w:spacing w:after="0" w:line="240" w:lineRule="auto"/>
      </w:pPr>
      <w:r>
        <w:separator/>
      </w:r>
    </w:p>
  </w:endnote>
  <w:endnote w:type="continuationSeparator" w:id="0">
    <w:p w:rsidR="0087260C" w:rsidRDefault="0087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0C" w:rsidRDefault="0087260C">
      <w:pPr>
        <w:spacing w:after="0" w:line="240" w:lineRule="auto"/>
      </w:pPr>
      <w:r>
        <w:separator/>
      </w:r>
    </w:p>
  </w:footnote>
  <w:footnote w:type="continuationSeparator" w:id="0">
    <w:p w:rsidR="0087260C" w:rsidRDefault="00872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40631"/>
    <w:rsid w:val="00043679"/>
    <w:rsid w:val="00055251"/>
    <w:rsid w:val="00071225"/>
    <w:rsid w:val="00094779"/>
    <w:rsid w:val="000B2ABF"/>
    <w:rsid w:val="00112433"/>
    <w:rsid w:val="00123E15"/>
    <w:rsid w:val="001B622E"/>
    <w:rsid w:val="001B677E"/>
    <w:rsid w:val="001D7B28"/>
    <w:rsid w:val="002C772A"/>
    <w:rsid w:val="003111B0"/>
    <w:rsid w:val="003A404B"/>
    <w:rsid w:val="003C0D9C"/>
    <w:rsid w:val="003C1954"/>
    <w:rsid w:val="003F256A"/>
    <w:rsid w:val="00547CB2"/>
    <w:rsid w:val="00562A0A"/>
    <w:rsid w:val="005A176D"/>
    <w:rsid w:val="005D548F"/>
    <w:rsid w:val="005E6F52"/>
    <w:rsid w:val="00605D88"/>
    <w:rsid w:val="00696F12"/>
    <w:rsid w:val="006F0E71"/>
    <w:rsid w:val="00711BBA"/>
    <w:rsid w:val="0072639B"/>
    <w:rsid w:val="0078384A"/>
    <w:rsid w:val="007A6F7C"/>
    <w:rsid w:val="007E32D7"/>
    <w:rsid w:val="007F2A7C"/>
    <w:rsid w:val="008022B0"/>
    <w:rsid w:val="00804928"/>
    <w:rsid w:val="0087260C"/>
    <w:rsid w:val="008B005E"/>
    <w:rsid w:val="00A56F39"/>
    <w:rsid w:val="00A82C56"/>
    <w:rsid w:val="00AF3791"/>
    <w:rsid w:val="00B30AC8"/>
    <w:rsid w:val="00B32F88"/>
    <w:rsid w:val="00B37830"/>
    <w:rsid w:val="00B54481"/>
    <w:rsid w:val="00BD0306"/>
    <w:rsid w:val="00BE0F0D"/>
    <w:rsid w:val="00C321F0"/>
    <w:rsid w:val="00D02D29"/>
    <w:rsid w:val="00D666AE"/>
    <w:rsid w:val="00DE2C14"/>
    <w:rsid w:val="00E1455C"/>
    <w:rsid w:val="00E35B76"/>
    <w:rsid w:val="00E57EA9"/>
    <w:rsid w:val="00E93E79"/>
    <w:rsid w:val="00F064B3"/>
    <w:rsid w:val="00F33CEB"/>
    <w:rsid w:val="00FB712C"/>
    <w:rsid w:val="00FF6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DE58-1700-4AB2-827F-F4DB815F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47</cp:revision>
  <cp:lastPrinted>2024-02-16T07:42:00Z</cp:lastPrinted>
  <dcterms:created xsi:type="dcterms:W3CDTF">2023-06-16T01:50:00Z</dcterms:created>
  <dcterms:modified xsi:type="dcterms:W3CDTF">2024-03-14T09:17:00Z</dcterms:modified>
</cp:coreProperties>
</file>