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6552A7">
            <w:pPr>
              <w:rPr>
                <w:rFonts w:cs="Times New Roman"/>
                <w:color w:val="000000" w:themeColor="text1"/>
                <w:sz w:val="2"/>
                <w:szCs w:val="2"/>
                <w:lang w:val="pt-BR"/>
              </w:rPr>
            </w:pPr>
            <w:r>
              <w:rPr>
                <w:noProof/>
                <w:sz w:val="26"/>
                <w:szCs w:val="26"/>
              </w:rPr>
              <w:pict>
                <v:line id="Straight Connector 96" o:spid="_x0000_s1026" style="position:absolute;flip:y;z-index:251659776;visibility:visibl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D666AE">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giấy in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8022B0">
            <w:pPr>
              <w:pStyle w:val="Heading3"/>
              <w:rPr>
                <w:rFonts w:ascii="Times New Roman" w:hAnsi="Times New Roman"/>
                <w:szCs w:val="28"/>
                <w:lang w:val="nl-NL"/>
              </w:rPr>
            </w:pPr>
            <w:r>
              <w:rPr>
                <w:rFonts w:ascii="Times New Roman" w:hAnsi="Times New Roman"/>
                <w:szCs w:val="28"/>
                <w:lang w:val="nl-NL"/>
              </w:rPr>
              <w:t>Độc lập - Tự do - Hạnh phúc</w:t>
            </w:r>
          </w:p>
          <w:p w:rsidR="000B2ABF" w:rsidRDefault="006552A7">
            <w:pPr>
              <w:jc w:val="right"/>
              <w:rPr>
                <w:rFonts w:cs="Times New Roman"/>
                <w:b/>
                <w:bCs/>
                <w:szCs w:val="28"/>
                <w:lang w:val="nl-NL"/>
              </w:rPr>
            </w:pPr>
            <w:r>
              <w:rPr>
                <w:rFonts w:cs="Times New Roman"/>
                <w:noProof/>
                <w:szCs w:val="28"/>
              </w:rPr>
              <w:pict>
                <v:line id="Straight Connector 31" o:spid="_x0000_s1027" style="position:absolute;left:0;text-align:left;z-index:251726848;visibility:visibl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w:r>
          </w:p>
          <w:p w:rsidR="000B2ABF" w:rsidRDefault="000B2ABF">
            <w:pPr>
              <w:jc w:val="center"/>
              <w:rPr>
                <w:rFonts w:cs="Times New Roman"/>
                <w:bCs/>
                <w:i/>
                <w:szCs w:val="28"/>
                <w:lang w:val="nl-NL"/>
              </w:rPr>
            </w:pPr>
          </w:p>
          <w:p w:rsidR="000B2ABF" w:rsidRDefault="00601351"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tháng  năm 202</w:t>
            </w:r>
            <w:r w:rsidR="00D666AE">
              <w:rPr>
                <w:rFonts w:cs="Times New Roman"/>
                <w:bCs/>
                <w:i/>
                <w:szCs w:val="28"/>
                <w:lang w:val="nl-NL"/>
              </w:rPr>
              <w:t>4</w:t>
            </w:r>
          </w:p>
        </w:tc>
        <w:bookmarkStart w:id="0" w:name="_GoBack"/>
        <w:bookmarkEnd w:id="0"/>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301B69" w:rsidRDefault="008022B0" w:rsidP="00301B69">
      <w:pPr>
        <w:spacing w:after="0" w:line="400" w:lineRule="exact"/>
        <w:ind w:firstLine="567"/>
        <w:jc w:val="both"/>
        <w:rPr>
          <w:lang w:val="nl-NL"/>
        </w:rPr>
      </w:pPr>
      <w:r>
        <w:rPr>
          <w:lang w:val="nl-NL"/>
        </w:rPr>
        <w:t xml:space="preserve">Để có căn cứ </w:t>
      </w:r>
      <w:r w:rsidR="002C772A">
        <w:rPr>
          <w:lang w:val="nl-NL"/>
        </w:rPr>
        <w:t>mua giấy in</w:t>
      </w:r>
      <w:r w:rsidR="00D666AE">
        <w:rPr>
          <w:lang w:val="nl-NL"/>
        </w:rPr>
        <w:t xml:space="preserve"> năm 2024</w:t>
      </w:r>
      <w:r>
        <w:rPr>
          <w:lang w:val="nl-NL"/>
        </w:rPr>
        <w:t xml:space="preserve"> phục vụ công tác khám chữa bệnh tại đơn vị, Bệnh viện đa khoa thị xã Kỳ Anh kính đề nghị các đơn vị quan tâm, có khả năng cung cấp hàng hóa theo</w:t>
      </w:r>
      <w:r w:rsidR="00601351">
        <w:rPr>
          <w:lang w:val="nl-NL"/>
        </w:rPr>
        <w:t xml:space="preserve"> </w:t>
      </w:r>
      <w:r>
        <w:rPr>
          <w:lang w:val="nl-NL"/>
        </w:rPr>
        <w:t>phụ lục 01</w:t>
      </w:r>
      <w:r w:rsidR="00301B69">
        <w:rPr>
          <w:lang w:val="nl-NL"/>
        </w:rPr>
        <w:t xml:space="preserve"> đính kèm Công văn này, gửi báo giá bản giấy có dấu về địa chỉ: Bệnh viện đa khoa thị xã Kỳ Anh, TDP Hưng Hoà, phường Hưng Trí, Thị xã Kỳ Anh, tỉnh Hà Tĩnh trước ngày </w:t>
      </w:r>
      <w:r w:rsidR="00D16AC6">
        <w:rPr>
          <w:lang w:val="nl-NL"/>
        </w:rPr>
        <w:t>23</w:t>
      </w:r>
      <w:r w:rsidR="008B3475">
        <w:rPr>
          <w:lang w:val="nl-NL"/>
        </w:rPr>
        <w:t>/3</w:t>
      </w:r>
      <w:r w:rsidR="00301B69">
        <w:rPr>
          <w:lang w:val="nl-NL"/>
        </w:rPr>
        <w:t>/2024.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Pr="00D16AC6" w:rsidRDefault="008022B0">
            <w:pPr>
              <w:spacing w:after="0" w:line="240" w:lineRule="auto"/>
              <w:jc w:val="center"/>
              <w:rPr>
                <w:b/>
                <w:sz w:val="26"/>
                <w:szCs w:val="26"/>
                <w:lang w:val="pt-BR"/>
              </w:rPr>
            </w:pPr>
            <w:r>
              <w:rPr>
                <w:b/>
                <w:lang w:val="pt-BR"/>
              </w:rPr>
              <w:t xml:space="preserve"> </w:t>
            </w:r>
            <w:r w:rsidR="00D16AC6" w:rsidRPr="00D16AC6">
              <w:rPr>
                <w:b/>
                <w:sz w:val="26"/>
                <w:szCs w:val="26"/>
                <w:lang w:val="pt-BR"/>
              </w:rPr>
              <w:t xml:space="preserve">KT. </w:t>
            </w:r>
            <w:r w:rsidRPr="00D16AC6">
              <w:rPr>
                <w:b/>
                <w:sz w:val="26"/>
                <w:szCs w:val="26"/>
                <w:lang w:val="pt-BR"/>
              </w:rPr>
              <w:t>GIÁM ĐỐC</w:t>
            </w:r>
          </w:p>
          <w:p w:rsidR="000B2ABF" w:rsidRPr="00D16AC6" w:rsidRDefault="00D16AC6">
            <w:pPr>
              <w:spacing w:after="0" w:line="240" w:lineRule="auto"/>
              <w:jc w:val="center"/>
              <w:rPr>
                <w:b/>
                <w:sz w:val="26"/>
                <w:szCs w:val="26"/>
                <w:lang w:val="pt-BR"/>
              </w:rPr>
            </w:pPr>
            <w:r w:rsidRPr="00D16AC6">
              <w:rPr>
                <w:b/>
                <w:sz w:val="26"/>
                <w:szCs w:val="26"/>
                <w:lang w:val="pt-BR"/>
              </w:rPr>
              <w:t>PHÓ GIÁM ĐỐC</w:t>
            </w:r>
          </w:p>
          <w:p w:rsidR="000B2ABF" w:rsidRPr="00D16AC6" w:rsidRDefault="000B2ABF">
            <w:pPr>
              <w:spacing w:after="0" w:line="240" w:lineRule="auto"/>
              <w:jc w:val="center"/>
              <w:rPr>
                <w:b/>
                <w:sz w:val="26"/>
                <w:szCs w:val="26"/>
                <w:lang w:val="pt-BR"/>
              </w:rPr>
            </w:pPr>
          </w:p>
          <w:p w:rsidR="000B2ABF" w:rsidRDefault="000B2ABF">
            <w:pPr>
              <w:spacing w:after="0" w:line="240" w:lineRule="auto"/>
              <w:jc w:val="center"/>
              <w:rPr>
                <w:b/>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Pr="00D16AC6" w:rsidRDefault="00D16AC6">
            <w:pPr>
              <w:spacing w:after="0" w:line="240" w:lineRule="auto"/>
              <w:jc w:val="center"/>
              <w:rPr>
                <w:b/>
                <w:bCs/>
                <w:lang w:val="nl-NL"/>
              </w:rPr>
            </w:pPr>
            <w:r w:rsidRPr="00D16AC6">
              <w:rPr>
                <w:b/>
                <w:bCs/>
                <w:lang w:val="nl-NL"/>
              </w:rPr>
              <w:t>Đặng Diên</w:t>
            </w:r>
          </w:p>
        </w:tc>
      </w:tr>
    </w:tbl>
    <w:p w:rsidR="000B2ABF" w:rsidRDefault="000B2ABF">
      <w:pPr>
        <w:jc w:val="both"/>
        <w:rPr>
          <w:b/>
          <w:i/>
          <w:sz w:val="24"/>
          <w:szCs w:val="24"/>
        </w:rPr>
      </w:pPr>
    </w:p>
    <w:p w:rsidR="000B2ABF" w:rsidRDefault="000B2ABF">
      <w:pPr>
        <w:jc w:val="both"/>
        <w:rPr>
          <w:b/>
          <w:i/>
          <w:sz w:val="24"/>
          <w:szCs w:val="24"/>
        </w:rPr>
      </w:pPr>
    </w:p>
    <w:p w:rsidR="000B2ABF" w:rsidRDefault="000B2ABF">
      <w:pPr>
        <w:ind w:firstLine="720"/>
        <w:rPr>
          <w:lang w:val="pt-BR"/>
        </w:rPr>
      </w:pPr>
    </w:p>
    <w:p w:rsidR="000B2ABF" w:rsidRDefault="000B2ABF">
      <w:pPr>
        <w:ind w:firstLine="720"/>
        <w:rPr>
          <w:b/>
          <w:bCs/>
          <w:lang w:val="pt-BR"/>
        </w:rPr>
      </w:pP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123E15" w:rsidRDefault="00123E15" w:rsidP="00804928">
      <w:pPr>
        <w:spacing w:after="0" w:line="240" w:lineRule="auto"/>
        <w:rPr>
          <w:b/>
          <w:lang w:val="pt-BR"/>
        </w:rPr>
      </w:pPr>
    </w:p>
    <w:p w:rsidR="008B3475" w:rsidRDefault="008B3475" w:rsidP="00804928">
      <w:pPr>
        <w:spacing w:after="0" w:line="240" w:lineRule="auto"/>
        <w:rPr>
          <w:b/>
          <w:lang w:val="pt-BR"/>
        </w:rPr>
      </w:pPr>
    </w:p>
    <w:p w:rsidR="000B2ABF" w:rsidRDefault="008022B0">
      <w:pPr>
        <w:spacing w:after="0" w:line="240" w:lineRule="auto"/>
        <w:jc w:val="center"/>
        <w:rPr>
          <w:b/>
          <w:lang w:val="pt-BR"/>
        </w:rPr>
      </w:pPr>
      <w:r>
        <w:rPr>
          <w:b/>
          <w:lang w:val="pt-BR"/>
        </w:rPr>
        <w:lastRenderedPageBreak/>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w:t>
      </w:r>
      <w:r w:rsidR="00D16AC6">
        <w:rPr>
          <w:i/>
          <w:lang w:val="pt-BR"/>
        </w:rPr>
        <w:t>3</w:t>
      </w:r>
      <w:r w:rsidR="00D666AE">
        <w:rPr>
          <w:i/>
          <w:lang w:val="pt-BR"/>
        </w:rPr>
        <w:t>/2024</w:t>
      </w:r>
    </w:p>
    <w:p w:rsidR="000B2ABF" w:rsidRDefault="008022B0" w:rsidP="00094779">
      <w:pPr>
        <w:spacing w:after="0"/>
        <w:jc w:val="center"/>
        <w:rPr>
          <w:i/>
          <w:lang w:val="pt-BR"/>
        </w:rPr>
      </w:pPr>
      <w:r>
        <w:rPr>
          <w:i/>
          <w:lang w:val="pt-BR"/>
        </w:rPr>
        <w:t>của Bệnh viện đa khoa thị xã Kỳ Anh)</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2269"/>
        <w:gridCol w:w="2160"/>
        <w:gridCol w:w="1890"/>
        <w:gridCol w:w="990"/>
        <w:gridCol w:w="1101"/>
      </w:tblGrid>
      <w:tr w:rsidR="00E1135B" w:rsidTr="000874BF">
        <w:trPr>
          <w:trHeight w:val="662"/>
        </w:trPr>
        <w:tc>
          <w:tcPr>
            <w:tcW w:w="629" w:type="dxa"/>
            <w:vAlign w:val="center"/>
          </w:tcPr>
          <w:p w:rsidR="00E1135B" w:rsidRDefault="00E1135B">
            <w:pPr>
              <w:spacing w:after="0" w:line="240" w:lineRule="auto"/>
              <w:jc w:val="center"/>
              <w:rPr>
                <w:b/>
                <w:lang w:val="pt-BR"/>
              </w:rPr>
            </w:pPr>
            <w:r>
              <w:rPr>
                <w:b/>
                <w:lang w:val="pt-BR"/>
              </w:rPr>
              <w:t>TT</w:t>
            </w:r>
          </w:p>
        </w:tc>
        <w:tc>
          <w:tcPr>
            <w:tcW w:w="2269" w:type="dxa"/>
            <w:vAlign w:val="center"/>
          </w:tcPr>
          <w:p w:rsidR="00E1135B" w:rsidRDefault="00E1135B">
            <w:pPr>
              <w:spacing w:after="0" w:line="240" w:lineRule="auto"/>
              <w:jc w:val="center"/>
              <w:rPr>
                <w:b/>
                <w:lang w:val="pt-BR"/>
              </w:rPr>
            </w:pPr>
            <w:r>
              <w:rPr>
                <w:b/>
                <w:lang w:val="pt-BR"/>
              </w:rPr>
              <w:t>Tên hàng hóa</w:t>
            </w:r>
          </w:p>
        </w:tc>
        <w:tc>
          <w:tcPr>
            <w:tcW w:w="2160" w:type="dxa"/>
          </w:tcPr>
          <w:p w:rsidR="00E1135B" w:rsidRDefault="00E1135B" w:rsidP="002C772A">
            <w:pPr>
              <w:spacing w:after="0" w:line="240" w:lineRule="auto"/>
              <w:jc w:val="center"/>
              <w:rPr>
                <w:b/>
                <w:lang w:val="pt-BR"/>
              </w:rPr>
            </w:pPr>
            <w:r>
              <w:rPr>
                <w:b/>
                <w:lang w:val="pt-BR"/>
              </w:rPr>
              <w:t>Quy cách</w:t>
            </w:r>
          </w:p>
        </w:tc>
        <w:tc>
          <w:tcPr>
            <w:tcW w:w="1890" w:type="dxa"/>
            <w:vAlign w:val="center"/>
          </w:tcPr>
          <w:p w:rsidR="00E1135B" w:rsidRDefault="00E1135B" w:rsidP="00EC3997">
            <w:pPr>
              <w:tabs>
                <w:tab w:val="left" w:pos="733"/>
              </w:tabs>
              <w:spacing w:after="0" w:line="240" w:lineRule="auto"/>
              <w:jc w:val="center"/>
              <w:rPr>
                <w:b/>
                <w:lang w:val="pt-BR"/>
              </w:rPr>
            </w:pPr>
            <w:r>
              <w:rPr>
                <w:b/>
                <w:lang w:val="pt-BR"/>
              </w:rPr>
              <w:t>Đơn vị tính</w:t>
            </w:r>
          </w:p>
        </w:tc>
        <w:tc>
          <w:tcPr>
            <w:tcW w:w="990" w:type="dxa"/>
            <w:vAlign w:val="center"/>
          </w:tcPr>
          <w:p w:rsidR="00E1135B" w:rsidRDefault="00E1135B" w:rsidP="00EC3997">
            <w:pPr>
              <w:tabs>
                <w:tab w:val="left" w:pos="733"/>
              </w:tabs>
              <w:spacing w:after="0" w:line="240" w:lineRule="auto"/>
              <w:jc w:val="center"/>
              <w:rPr>
                <w:b/>
                <w:lang w:val="pt-BR"/>
              </w:rPr>
            </w:pPr>
            <w:r>
              <w:rPr>
                <w:b/>
                <w:lang w:val="pt-BR"/>
              </w:rPr>
              <w:t>Số lượng</w:t>
            </w:r>
          </w:p>
        </w:tc>
        <w:tc>
          <w:tcPr>
            <w:tcW w:w="1101" w:type="dxa"/>
          </w:tcPr>
          <w:p w:rsidR="00E1135B" w:rsidRDefault="00E1135B">
            <w:pPr>
              <w:spacing w:after="0" w:line="240" w:lineRule="auto"/>
              <w:jc w:val="center"/>
              <w:rPr>
                <w:b/>
                <w:lang w:val="pt-BR"/>
              </w:rPr>
            </w:pPr>
            <w:r>
              <w:rPr>
                <w:b/>
                <w:lang w:val="pt-BR"/>
              </w:rPr>
              <w:t>Ghi chú</w:t>
            </w:r>
          </w:p>
        </w:tc>
      </w:tr>
      <w:tr w:rsidR="00E1135B" w:rsidRPr="001D7B28" w:rsidTr="000874BF">
        <w:trPr>
          <w:trHeight w:val="513"/>
        </w:trPr>
        <w:tc>
          <w:tcPr>
            <w:tcW w:w="629" w:type="dxa"/>
            <w:vAlign w:val="center"/>
          </w:tcPr>
          <w:p w:rsidR="00E1135B" w:rsidRPr="001D7B28" w:rsidRDefault="00E1135B" w:rsidP="00480CF6">
            <w:pPr>
              <w:jc w:val="center"/>
              <w:rPr>
                <w:rFonts w:cs="Times New Roman"/>
                <w:bCs/>
                <w:sz w:val="26"/>
                <w:szCs w:val="26"/>
              </w:rPr>
            </w:pPr>
            <w:r>
              <w:rPr>
                <w:rFonts w:cs="Times New Roman"/>
                <w:bCs/>
                <w:sz w:val="26"/>
                <w:szCs w:val="26"/>
              </w:rPr>
              <w:t>1</w:t>
            </w:r>
          </w:p>
        </w:tc>
        <w:tc>
          <w:tcPr>
            <w:tcW w:w="2269" w:type="dxa"/>
            <w:vAlign w:val="center"/>
          </w:tcPr>
          <w:p w:rsidR="00E1135B" w:rsidRDefault="00E1135B">
            <w:pPr>
              <w:rPr>
                <w:sz w:val="26"/>
                <w:szCs w:val="26"/>
              </w:rPr>
            </w:pPr>
            <w:r>
              <w:rPr>
                <w:sz w:val="26"/>
                <w:szCs w:val="26"/>
              </w:rPr>
              <w:t>Giấy in PAPER A4 DELUS màu trắng, mã số 4960</w:t>
            </w:r>
          </w:p>
        </w:tc>
        <w:tc>
          <w:tcPr>
            <w:tcW w:w="2160" w:type="dxa"/>
          </w:tcPr>
          <w:p w:rsidR="00601351" w:rsidRDefault="00601351">
            <w:pPr>
              <w:jc w:val="center"/>
              <w:rPr>
                <w:sz w:val="26"/>
                <w:szCs w:val="26"/>
              </w:rPr>
            </w:pPr>
          </w:p>
          <w:p w:rsidR="00E1135B" w:rsidRDefault="00E1135B">
            <w:pPr>
              <w:jc w:val="center"/>
              <w:rPr>
                <w:sz w:val="26"/>
                <w:szCs w:val="26"/>
              </w:rPr>
            </w:pPr>
            <w:r>
              <w:rPr>
                <w:sz w:val="26"/>
                <w:szCs w:val="26"/>
              </w:rPr>
              <w:t>KT: 210x297mm; ĐL: 70g/m</w:t>
            </w:r>
            <w:r w:rsidRPr="00EC3997">
              <w:rPr>
                <w:sz w:val="26"/>
                <w:szCs w:val="26"/>
                <w:vertAlign w:val="superscript"/>
              </w:rPr>
              <w:t>2</w:t>
            </w:r>
            <w:r>
              <w:rPr>
                <w:sz w:val="26"/>
                <w:szCs w:val="26"/>
              </w:rPr>
              <w:t>; Độ trắng 95%</w:t>
            </w:r>
          </w:p>
        </w:tc>
        <w:tc>
          <w:tcPr>
            <w:tcW w:w="1890" w:type="dxa"/>
            <w:vAlign w:val="center"/>
          </w:tcPr>
          <w:p w:rsidR="00E1135B" w:rsidRDefault="00E1135B">
            <w:pPr>
              <w:jc w:val="center"/>
              <w:rPr>
                <w:sz w:val="26"/>
                <w:szCs w:val="26"/>
              </w:rPr>
            </w:pPr>
            <w:r>
              <w:rPr>
                <w:sz w:val="26"/>
                <w:szCs w:val="26"/>
              </w:rPr>
              <w:t>Ram/500 tờ</w:t>
            </w:r>
          </w:p>
        </w:tc>
        <w:tc>
          <w:tcPr>
            <w:tcW w:w="990" w:type="dxa"/>
            <w:vAlign w:val="center"/>
          </w:tcPr>
          <w:p w:rsidR="00E1135B" w:rsidRDefault="00D16AC6">
            <w:pPr>
              <w:jc w:val="center"/>
              <w:rPr>
                <w:sz w:val="26"/>
                <w:szCs w:val="26"/>
              </w:rPr>
            </w:pPr>
            <w:r>
              <w:rPr>
                <w:sz w:val="26"/>
                <w:szCs w:val="26"/>
              </w:rPr>
              <w:t>1.140</w:t>
            </w:r>
          </w:p>
        </w:tc>
        <w:tc>
          <w:tcPr>
            <w:tcW w:w="1101" w:type="dxa"/>
          </w:tcPr>
          <w:p w:rsidR="00E1135B" w:rsidRDefault="00E1135B" w:rsidP="00E1135B">
            <w:pPr>
              <w:jc w:val="center"/>
              <w:rPr>
                <w:sz w:val="26"/>
                <w:szCs w:val="26"/>
              </w:rPr>
            </w:pPr>
            <w:r>
              <w:rPr>
                <w:sz w:val="26"/>
                <w:szCs w:val="26"/>
              </w:rPr>
              <w:t>Xuất xứ: Indonesia, SX tại Việt Nam</w:t>
            </w:r>
          </w:p>
        </w:tc>
      </w:tr>
      <w:tr w:rsidR="00E1135B" w:rsidRPr="001D7B28" w:rsidTr="000874BF">
        <w:trPr>
          <w:trHeight w:val="513"/>
        </w:trPr>
        <w:tc>
          <w:tcPr>
            <w:tcW w:w="629" w:type="dxa"/>
            <w:vAlign w:val="center"/>
          </w:tcPr>
          <w:p w:rsidR="00E1135B" w:rsidRPr="001D7B28" w:rsidRDefault="00E1135B" w:rsidP="00480CF6">
            <w:pPr>
              <w:jc w:val="center"/>
              <w:rPr>
                <w:rFonts w:cs="Times New Roman"/>
                <w:bCs/>
                <w:sz w:val="26"/>
                <w:szCs w:val="26"/>
              </w:rPr>
            </w:pPr>
            <w:r>
              <w:rPr>
                <w:rFonts w:cs="Times New Roman"/>
                <w:bCs/>
                <w:sz w:val="26"/>
                <w:szCs w:val="26"/>
              </w:rPr>
              <w:t>2</w:t>
            </w:r>
          </w:p>
        </w:tc>
        <w:tc>
          <w:tcPr>
            <w:tcW w:w="2269" w:type="dxa"/>
            <w:vAlign w:val="center"/>
          </w:tcPr>
          <w:p w:rsidR="00E1135B" w:rsidRDefault="00E1135B">
            <w:pPr>
              <w:rPr>
                <w:sz w:val="26"/>
                <w:szCs w:val="26"/>
              </w:rPr>
            </w:pPr>
            <w:r>
              <w:rPr>
                <w:sz w:val="26"/>
                <w:szCs w:val="26"/>
              </w:rPr>
              <w:t>Giấy in A5 PAGI màu trắng</w:t>
            </w:r>
          </w:p>
        </w:tc>
        <w:tc>
          <w:tcPr>
            <w:tcW w:w="2160" w:type="dxa"/>
          </w:tcPr>
          <w:p w:rsidR="00E1135B" w:rsidRPr="00DC58C7" w:rsidRDefault="00E03F92" w:rsidP="00E03F92">
            <w:pPr>
              <w:rPr>
                <w:sz w:val="26"/>
                <w:szCs w:val="26"/>
              </w:rPr>
            </w:pPr>
            <w:r>
              <w:rPr>
                <w:sz w:val="26"/>
                <w:szCs w:val="26"/>
              </w:rPr>
              <w:t>KT:210x148.5mm; ĐL: 70g/m</w:t>
            </w:r>
            <w:r w:rsidRPr="00EC3997">
              <w:rPr>
                <w:sz w:val="26"/>
                <w:szCs w:val="26"/>
                <w:vertAlign w:val="superscript"/>
              </w:rPr>
              <w:t>2</w:t>
            </w:r>
            <w:r>
              <w:rPr>
                <w:sz w:val="26"/>
                <w:szCs w:val="26"/>
              </w:rPr>
              <w:t>; Độ trắng 95%</w:t>
            </w:r>
          </w:p>
        </w:tc>
        <w:tc>
          <w:tcPr>
            <w:tcW w:w="1890" w:type="dxa"/>
          </w:tcPr>
          <w:p w:rsidR="00E1135B" w:rsidRDefault="00E03F92" w:rsidP="000B7E50">
            <w:pPr>
              <w:jc w:val="center"/>
            </w:pPr>
            <w:r>
              <w:rPr>
                <w:sz w:val="26"/>
                <w:szCs w:val="26"/>
              </w:rPr>
              <w:t>Ram/500 tờ</w:t>
            </w:r>
          </w:p>
        </w:tc>
        <w:tc>
          <w:tcPr>
            <w:tcW w:w="990" w:type="dxa"/>
            <w:vAlign w:val="center"/>
          </w:tcPr>
          <w:p w:rsidR="00E1135B" w:rsidRDefault="00D16AC6">
            <w:pPr>
              <w:jc w:val="center"/>
              <w:rPr>
                <w:sz w:val="26"/>
                <w:szCs w:val="26"/>
              </w:rPr>
            </w:pPr>
            <w:r>
              <w:rPr>
                <w:sz w:val="26"/>
                <w:szCs w:val="26"/>
              </w:rPr>
              <w:t>320</w:t>
            </w:r>
          </w:p>
        </w:tc>
        <w:tc>
          <w:tcPr>
            <w:tcW w:w="1101" w:type="dxa"/>
          </w:tcPr>
          <w:p w:rsidR="00E1135B" w:rsidRDefault="00E03F92">
            <w:pPr>
              <w:jc w:val="center"/>
              <w:rPr>
                <w:sz w:val="26"/>
                <w:szCs w:val="26"/>
              </w:rPr>
            </w:pPr>
            <w:r>
              <w:rPr>
                <w:sz w:val="26"/>
                <w:szCs w:val="26"/>
              </w:rPr>
              <w:t>Việt Nam</w:t>
            </w:r>
          </w:p>
        </w:tc>
      </w:tr>
      <w:tr w:rsidR="00E1135B" w:rsidRPr="001D7B28" w:rsidTr="000874BF">
        <w:trPr>
          <w:trHeight w:val="513"/>
        </w:trPr>
        <w:tc>
          <w:tcPr>
            <w:tcW w:w="629" w:type="dxa"/>
            <w:vAlign w:val="center"/>
          </w:tcPr>
          <w:p w:rsidR="00E1135B" w:rsidRPr="001D7B28" w:rsidRDefault="00E1135B" w:rsidP="00480CF6">
            <w:pPr>
              <w:jc w:val="center"/>
              <w:rPr>
                <w:rFonts w:cs="Times New Roman"/>
                <w:bCs/>
                <w:sz w:val="26"/>
                <w:szCs w:val="26"/>
              </w:rPr>
            </w:pPr>
            <w:r>
              <w:rPr>
                <w:rFonts w:cs="Times New Roman"/>
                <w:bCs/>
                <w:sz w:val="26"/>
                <w:szCs w:val="26"/>
              </w:rPr>
              <w:t>3</w:t>
            </w:r>
          </w:p>
        </w:tc>
        <w:tc>
          <w:tcPr>
            <w:tcW w:w="2269" w:type="dxa"/>
            <w:vAlign w:val="center"/>
          </w:tcPr>
          <w:p w:rsidR="00E1135B" w:rsidRDefault="00E1135B">
            <w:pPr>
              <w:rPr>
                <w:sz w:val="26"/>
                <w:szCs w:val="26"/>
              </w:rPr>
            </w:pPr>
            <w:r>
              <w:rPr>
                <w:sz w:val="26"/>
                <w:szCs w:val="26"/>
              </w:rPr>
              <w:t>Giấy in A3 PAGI màu trắng</w:t>
            </w:r>
          </w:p>
        </w:tc>
        <w:tc>
          <w:tcPr>
            <w:tcW w:w="2160" w:type="dxa"/>
          </w:tcPr>
          <w:p w:rsidR="00E1135B" w:rsidRPr="00DC58C7" w:rsidRDefault="00E03F92" w:rsidP="00E03F92">
            <w:pPr>
              <w:rPr>
                <w:sz w:val="26"/>
                <w:szCs w:val="26"/>
              </w:rPr>
            </w:pPr>
            <w:r>
              <w:rPr>
                <w:sz w:val="26"/>
                <w:szCs w:val="26"/>
              </w:rPr>
              <w:t>KT:300x420 mm; ĐL: 70g/m</w:t>
            </w:r>
            <w:r w:rsidRPr="00EC3997">
              <w:rPr>
                <w:sz w:val="26"/>
                <w:szCs w:val="26"/>
                <w:vertAlign w:val="superscript"/>
              </w:rPr>
              <w:t>2</w:t>
            </w:r>
            <w:r>
              <w:rPr>
                <w:sz w:val="26"/>
                <w:szCs w:val="26"/>
              </w:rPr>
              <w:t>; Độ trắng 95%</w:t>
            </w:r>
          </w:p>
        </w:tc>
        <w:tc>
          <w:tcPr>
            <w:tcW w:w="1890" w:type="dxa"/>
          </w:tcPr>
          <w:p w:rsidR="00E1135B" w:rsidRDefault="00EC3997" w:rsidP="000B7E50">
            <w:pPr>
              <w:jc w:val="center"/>
            </w:pPr>
            <w:r>
              <w:rPr>
                <w:sz w:val="26"/>
                <w:szCs w:val="26"/>
              </w:rPr>
              <w:t>Ram/500 tờ</w:t>
            </w:r>
          </w:p>
        </w:tc>
        <w:tc>
          <w:tcPr>
            <w:tcW w:w="990" w:type="dxa"/>
            <w:vAlign w:val="center"/>
          </w:tcPr>
          <w:p w:rsidR="00E1135B" w:rsidRDefault="00E1135B">
            <w:pPr>
              <w:jc w:val="center"/>
              <w:rPr>
                <w:sz w:val="26"/>
                <w:szCs w:val="26"/>
              </w:rPr>
            </w:pPr>
            <w:r>
              <w:rPr>
                <w:sz w:val="26"/>
                <w:szCs w:val="26"/>
              </w:rPr>
              <w:t>5</w:t>
            </w:r>
          </w:p>
        </w:tc>
        <w:tc>
          <w:tcPr>
            <w:tcW w:w="1101" w:type="dxa"/>
          </w:tcPr>
          <w:p w:rsidR="00E1135B" w:rsidRDefault="00E03F92">
            <w:pPr>
              <w:jc w:val="center"/>
              <w:rPr>
                <w:sz w:val="26"/>
                <w:szCs w:val="26"/>
              </w:rPr>
            </w:pPr>
            <w:r>
              <w:rPr>
                <w:sz w:val="26"/>
                <w:szCs w:val="26"/>
              </w:rPr>
              <w:t>Việt Nam</w:t>
            </w:r>
          </w:p>
        </w:tc>
      </w:tr>
      <w:tr w:rsidR="00E1135B" w:rsidRPr="001D7B28" w:rsidTr="000874BF">
        <w:trPr>
          <w:trHeight w:val="513"/>
        </w:trPr>
        <w:tc>
          <w:tcPr>
            <w:tcW w:w="629" w:type="dxa"/>
            <w:vAlign w:val="center"/>
          </w:tcPr>
          <w:p w:rsidR="00E1135B" w:rsidRPr="001D7B28" w:rsidRDefault="00E1135B" w:rsidP="00480CF6">
            <w:pPr>
              <w:jc w:val="center"/>
              <w:rPr>
                <w:rFonts w:cs="Times New Roman"/>
                <w:bCs/>
                <w:sz w:val="26"/>
                <w:szCs w:val="26"/>
              </w:rPr>
            </w:pPr>
            <w:r>
              <w:rPr>
                <w:rFonts w:cs="Times New Roman"/>
                <w:bCs/>
                <w:sz w:val="26"/>
                <w:szCs w:val="26"/>
              </w:rPr>
              <w:t>4</w:t>
            </w:r>
          </w:p>
        </w:tc>
        <w:tc>
          <w:tcPr>
            <w:tcW w:w="2269" w:type="dxa"/>
            <w:vAlign w:val="center"/>
          </w:tcPr>
          <w:p w:rsidR="00E1135B" w:rsidRDefault="00E1135B">
            <w:pPr>
              <w:rPr>
                <w:sz w:val="26"/>
                <w:szCs w:val="26"/>
              </w:rPr>
            </w:pPr>
            <w:r>
              <w:rPr>
                <w:sz w:val="26"/>
                <w:szCs w:val="26"/>
              </w:rPr>
              <w:t>Giấy in bìa màu A4 màu xanh COLOR - CARDBOARD</w:t>
            </w:r>
          </w:p>
        </w:tc>
        <w:tc>
          <w:tcPr>
            <w:tcW w:w="2160" w:type="dxa"/>
          </w:tcPr>
          <w:p w:rsidR="00E1135B" w:rsidRPr="00DC58C7" w:rsidRDefault="00EC3997" w:rsidP="000874BF">
            <w:pPr>
              <w:rPr>
                <w:sz w:val="26"/>
                <w:szCs w:val="26"/>
              </w:rPr>
            </w:pPr>
            <w:r>
              <w:rPr>
                <w:sz w:val="26"/>
                <w:szCs w:val="26"/>
              </w:rPr>
              <w:t>KT:210x297mm(</w:t>
            </w:r>
            <w:r>
              <w:rPr>
                <w:rFonts w:cs="Times New Roman"/>
                <w:sz w:val="26"/>
                <w:szCs w:val="26"/>
              </w:rPr>
              <w:t>± 3mm)</w:t>
            </w:r>
            <w:r>
              <w:rPr>
                <w:sz w:val="26"/>
                <w:szCs w:val="26"/>
              </w:rPr>
              <w:t>; ĐL: 160 GSM (</w:t>
            </w:r>
            <w:r>
              <w:rPr>
                <w:rFonts w:cs="Times New Roman"/>
                <w:sz w:val="26"/>
                <w:szCs w:val="26"/>
              </w:rPr>
              <w:t>±</w:t>
            </w:r>
            <w:r>
              <w:rPr>
                <w:sz w:val="26"/>
                <w:szCs w:val="26"/>
              </w:rPr>
              <w:t xml:space="preserve"> 2); </w:t>
            </w:r>
          </w:p>
        </w:tc>
        <w:tc>
          <w:tcPr>
            <w:tcW w:w="1890" w:type="dxa"/>
          </w:tcPr>
          <w:p w:rsidR="00E1135B" w:rsidRDefault="00EC3997" w:rsidP="000B7E50">
            <w:pPr>
              <w:jc w:val="center"/>
            </w:pPr>
            <w:r>
              <w:rPr>
                <w:sz w:val="26"/>
                <w:szCs w:val="26"/>
              </w:rPr>
              <w:t>10 reams/carton</w:t>
            </w:r>
          </w:p>
        </w:tc>
        <w:tc>
          <w:tcPr>
            <w:tcW w:w="990" w:type="dxa"/>
            <w:vAlign w:val="center"/>
          </w:tcPr>
          <w:p w:rsidR="00E1135B" w:rsidRDefault="00D16AC6">
            <w:pPr>
              <w:jc w:val="center"/>
              <w:rPr>
                <w:sz w:val="26"/>
                <w:szCs w:val="26"/>
              </w:rPr>
            </w:pPr>
            <w:r>
              <w:rPr>
                <w:sz w:val="26"/>
                <w:szCs w:val="26"/>
              </w:rPr>
              <w:t>18</w:t>
            </w:r>
          </w:p>
        </w:tc>
        <w:tc>
          <w:tcPr>
            <w:tcW w:w="1101" w:type="dxa"/>
          </w:tcPr>
          <w:p w:rsidR="00E1135B" w:rsidRDefault="00E03F92">
            <w:pPr>
              <w:jc w:val="center"/>
              <w:rPr>
                <w:sz w:val="26"/>
                <w:szCs w:val="26"/>
              </w:rPr>
            </w:pPr>
            <w:r>
              <w:rPr>
                <w:sz w:val="26"/>
                <w:szCs w:val="26"/>
              </w:rPr>
              <w:t>Việt Nam</w:t>
            </w:r>
          </w:p>
        </w:tc>
      </w:tr>
      <w:tr w:rsidR="00601351" w:rsidRPr="001D7B28" w:rsidTr="00191220">
        <w:trPr>
          <w:trHeight w:val="551"/>
        </w:trPr>
        <w:tc>
          <w:tcPr>
            <w:tcW w:w="629" w:type="dxa"/>
            <w:vAlign w:val="center"/>
          </w:tcPr>
          <w:p w:rsidR="00601351" w:rsidRPr="001D7B28" w:rsidRDefault="00601351">
            <w:pPr>
              <w:spacing w:after="0" w:line="240" w:lineRule="auto"/>
              <w:jc w:val="center"/>
              <w:rPr>
                <w:rFonts w:cs="Times New Roman"/>
                <w:i/>
                <w:lang w:val="pt-BR"/>
              </w:rPr>
            </w:pPr>
          </w:p>
        </w:tc>
        <w:tc>
          <w:tcPr>
            <w:tcW w:w="4429" w:type="dxa"/>
            <w:gridSpan w:val="2"/>
            <w:vAlign w:val="center"/>
          </w:tcPr>
          <w:p w:rsidR="00601351" w:rsidRPr="001D7B28" w:rsidRDefault="00601351" w:rsidP="00601351">
            <w:pPr>
              <w:spacing w:after="0" w:line="240" w:lineRule="auto"/>
              <w:rPr>
                <w:rFonts w:cs="Times New Roman"/>
                <w:i/>
                <w:lang w:val="pt-BR"/>
              </w:rPr>
            </w:pPr>
            <w:r w:rsidRPr="001D7B28">
              <w:rPr>
                <w:rFonts w:cs="Times New Roman"/>
                <w:b/>
                <w:i/>
                <w:iCs/>
                <w:lang w:val="pt-BR"/>
              </w:rPr>
              <w:t xml:space="preserve">Tổng cộng: </w:t>
            </w:r>
            <w:r>
              <w:rPr>
                <w:rFonts w:cs="Times New Roman"/>
                <w:b/>
                <w:i/>
                <w:iCs/>
                <w:lang w:val="pt-BR"/>
              </w:rPr>
              <w:t>04</w:t>
            </w:r>
            <w:r w:rsidRPr="001D7B28">
              <w:rPr>
                <w:rFonts w:cs="Times New Roman"/>
                <w:b/>
                <w:i/>
                <w:iCs/>
                <w:lang w:val="pt-BR"/>
              </w:rPr>
              <w:t xml:space="preserve"> khoản</w:t>
            </w:r>
          </w:p>
        </w:tc>
        <w:tc>
          <w:tcPr>
            <w:tcW w:w="1890" w:type="dxa"/>
            <w:vAlign w:val="center"/>
          </w:tcPr>
          <w:p w:rsidR="00601351" w:rsidRPr="001D7B28" w:rsidRDefault="00601351" w:rsidP="002C772A">
            <w:pPr>
              <w:spacing w:after="0" w:line="240" w:lineRule="auto"/>
              <w:jc w:val="center"/>
              <w:rPr>
                <w:rFonts w:cs="Times New Roman"/>
                <w:i/>
                <w:lang w:val="pt-BR"/>
              </w:rPr>
            </w:pPr>
          </w:p>
        </w:tc>
        <w:tc>
          <w:tcPr>
            <w:tcW w:w="990" w:type="dxa"/>
            <w:vAlign w:val="center"/>
          </w:tcPr>
          <w:p w:rsidR="00601351" w:rsidRPr="001D7B28" w:rsidRDefault="00601351">
            <w:pPr>
              <w:spacing w:after="0" w:line="240" w:lineRule="auto"/>
              <w:jc w:val="center"/>
              <w:rPr>
                <w:rFonts w:cs="Times New Roman"/>
                <w:i/>
                <w:lang w:val="pt-BR"/>
              </w:rPr>
            </w:pPr>
          </w:p>
        </w:tc>
        <w:tc>
          <w:tcPr>
            <w:tcW w:w="1101" w:type="dxa"/>
          </w:tcPr>
          <w:p w:rsidR="00601351" w:rsidRPr="001D7B28" w:rsidRDefault="00601351">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16AC6">
        <w:rPr>
          <w:i/>
          <w:lang w:val="pt-BR"/>
        </w:rPr>
        <w:t>3</w:t>
      </w:r>
      <w:r w:rsidR="00D666AE">
        <w:rPr>
          <w:i/>
          <w:lang w:val="pt-BR"/>
        </w:rPr>
        <w:t>/2024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30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701"/>
        <w:gridCol w:w="1275"/>
        <w:gridCol w:w="1276"/>
        <w:gridCol w:w="1559"/>
      </w:tblGrid>
      <w:tr w:rsidR="008B3475" w:rsidTr="008B3475">
        <w:trPr>
          <w:trHeight w:val="1357"/>
        </w:trPr>
        <w:tc>
          <w:tcPr>
            <w:tcW w:w="663" w:type="dxa"/>
            <w:vAlign w:val="center"/>
          </w:tcPr>
          <w:p w:rsidR="008B3475" w:rsidRDefault="008B3475">
            <w:pPr>
              <w:spacing w:after="0"/>
              <w:jc w:val="center"/>
              <w:rPr>
                <w:b/>
                <w:sz w:val="24"/>
                <w:szCs w:val="24"/>
                <w:lang w:val="pt-BR"/>
              </w:rPr>
            </w:pPr>
            <w:r>
              <w:rPr>
                <w:b/>
                <w:sz w:val="24"/>
                <w:szCs w:val="24"/>
                <w:lang w:val="pt-BR"/>
              </w:rPr>
              <w:t>TT</w:t>
            </w:r>
          </w:p>
        </w:tc>
        <w:tc>
          <w:tcPr>
            <w:tcW w:w="2564" w:type="dxa"/>
            <w:vAlign w:val="center"/>
          </w:tcPr>
          <w:p w:rsidR="008B3475" w:rsidRDefault="008B3475" w:rsidP="000B7E50">
            <w:pPr>
              <w:spacing w:after="0"/>
              <w:jc w:val="center"/>
              <w:rPr>
                <w:b/>
                <w:sz w:val="24"/>
                <w:szCs w:val="24"/>
                <w:lang w:val="pt-BR"/>
              </w:rPr>
            </w:pPr>
            <w:r>
              <w:rPr>
                <w:b/>
                <w:sz w:val="24"/>
                <w:szCs w:val="24"/>
                <w:lang w:val="pt-BR"/>
              </w:rPr>
              <w:t xml:space="preserve">Tên hàng hóa </w:t>
            </w:r>
          </w:p>
        </w:tc>
        <w:tc>
          <w:tcPr>
            <w:tcW w:w="2284" w:type="dxa"/>
            <w:vAlign w:val="center"/>
          </w:tcPr>
          <w:p w:rsidR="008B3475" w:rsidRDefault="008B3475" w:rsidP="008B3475">
            <w:pPr>
              <w:spacing w:after="0"/>
              <w:jc w:val="center"/>
              <w:rPr>
                <w:b/>
                <w:sz w:val="24"/>
                <w:szCs w:val="24"/>
                <w:lang w:val="pt-BR"/>
              </w:rPr>
            </w:pPr>
            <w:r>
              <w:rPr>
                <w:b/>
                <w:sz w:val="24"/>
                <w:szCs w:val="24"/>
                <w:lang w:val="pt-BR"/>
              </w:rPr>
              <w:t>Quy cách</w:t>
            </w:r>
          </w:p>
        </w:tc>
        <w:tc>
          <w:tcPr>
            <w:tcW w:w="1685" w:type="dxa"/>
            <w:vAlign w:val="center"/>
          </w:tcPr>
          <w:p w:rsidR="008B3475" w:rsidRDefault="008B3475">
            <w:pPr>
              <w:spacing w:after="0"/>
              <w:jc w:val="center"/>
              <w:rPr>
                <w:b/>
                <w:sz w:val="24"/>
                <w:szCs w:val="24"/>
                <w:lang w:val="pt-BR"/>
              </w:rPr>
            </w:pPr>
            <w:r>
              <w:rPr>
                <w:b/>
                <w:sz w:val="24"/>
                <w:szCs w:val="24"/>
                <w:lang w:val="pt-BR"/>
              </w:rPr>
              <w:t>Xuất xứ, nước sản xuất</w:t>
            </w:r>
          </w:p>
        </w:tc>
        <w:tc>
          <w:tcPr>
            <w:tcW w:w="1701" w:type="dxa"/>
            <w:vAlign w:val="center"/>
          </w:tcPr>
          <w:p w:rsidR="008B3475" w:rsidRDefault="008B3475">
            <w:pPr>
              <w:spacing w:after="0"/>
              <w:jc w:val="center"/>
              <w:rPr>
                <w:b/>
                <w:sz w:val="24"/>
                <w:szCs w:val="24"/>
                <w:lang w:val="pt-BR"/>
              </w:rPr>
            </w:pPr>
            <w:r>
              <w:rPr>
                <w:b/>
                <w:sz w:val="24"/>
                <w:szCs w:val="24"/>
                <w:lang w:val="pt-BR"/>
              </w:rPr>
              <w:t>Đơn vị tính</w:t>
            </w:r>
          </w:p>
        </w:tc>
        <w:tc>
          <w:tcPr>
            <w:tcW w:w="1275" w:type="dxa"/>
            <w:vAlign w:val="center"/>
          </w:tcPr>
          <w:p w:rsidR="008B3475" w:rsidRDefault="008B3475">
            <w:pPr>
              <w:spacing w:after="0"/>
              <w:jc w:val="center"/>
              <w:rPr>
                <w:b/>
                <w:sz w:val="24"/>
                <w:szCs w:val="24"/>
                <w:lang w:val="pt-BR"/>
              </w:rPr>
            </w:pPr>
            <w:r>
              <w:rPr>
                <w:b/>
                <w:sz w:val="24"/>
                <w:szCs w:val="24"/>
                <w:lang w:val="pt-BR"/>
              </w:rPr>
              <w:t>Số lượng</w:t>
            </w:r>
          </w:p>
        </w:tc>
        <w:tc>
          <w:tcPr>
            <w:tcW w:w="1276" w:type="dxa"/>
            <w:vAlign w:val="center"/>
          </w:tcPr>
          <w:p w:rsidR="008B3475" w:rsidRDefault="008B3475">
            <w:pPr>
              <w:spacing w:after="0"/>
              <w:jc w:val="center"/>
              <w:rPr>
                <w:b/>
                <w:sz w:val="24"/>
                <w:szCs w:val="24"/>
                <w:lang w:val="pt-BR"/>
              </w:rPr>
            </w:pPr>
            <w:r>
              <w:rPr>
                <w:b/>
                <w:sz w:val="24"/>
                <w:szCs w:val="24"/>
                <w:lang w:val="pt-BR"/>
              </w:rPr>
              <w:t>Đơn giá (VND)</w:t>
            </w:r>
          </w:p>
        </w:tc>
        <w:tc>
          <w:tcPr>
            <w:tcW w:w="1559" w:type="dxa"/>
            <w:vAlign w:val="center"/>
          </w:tcPr>
          <w:p w:rsidR="008B3475" w:rsidRDefault="008B3475">
            <w:pPr>
              <w:spacing w:after="0"/>
              <w:jc w:val="center"/>
              <w:rPr>
                <w:b/>
                <w:sz w:val="24"/>
                <w:szCs w:val="24"/>
                <w:lang w:val="pt-BR"/>
              </w:rPr>
            </w:pPr>
            <w:r>
              <w:rPr>
                <w:b/>
                <w:sz w:val="24"/>
                <w:szCs w:val="24"/>
                <w:lang w:val="pt-BR"/>
              </w:rPr>
              <w:t>Thành tiền (VND)</w:t>
            </w:r>
          </w:p>
        </w:tc>
      </w:tr>
      <w:tr w:rsidR="008B3475" w:rsidTr="008B3475">
        <w:tc>
          <w:tcPr>
            <w:tcW w:w="663" w:type="dxa"/>
          </w:tcPr>
          <w:p w:rsidR="008B3475" w:rsidRDefault="008B3475">
            <w:pPr>
              <w:jc w:val="center"/>
              <w:rPr>
                <w:sz w:val="24"/>
                <w:szCs w:val="24"/>
                <w:lang w:val="pt-BR"/>
              </w:rPr>
            </w:pPr>
            <w:r>
              <w:rPr>
                <w:sz w:val="24"/>
                <w:szCs w:val="24"/>
                <w:lang w:val="pt-BR"/>
              </w:rPr>
              <w:t>1</w:t>
            </w:r>
          </w:p>
        </w:tc>
        <w:tc>
          <w:tcPr>
            <w:tcW w:w="2564" w:type="dxa"/>
          </w:tcPr>
          <w:p w:rsidR="008B3475" w:rsidRDefault="008B3475">
            <w:pPr>
              <w:rPr>
                <w:sz w:val="24"/>
                <w:szCs w:val="24"/>
                <w:lang w:val="pt-BR"/>
              </w:rPr>
            </w:pPr>
          </w:p>
        </w:tc>
        <w:tc>
          <w:tcPr>
            <w:tcW w:w="2284" w:type="dxa"/>
          </w:tcPr>
          <w:p w:rsidR="008B3475" w:rsidRDefault="008B3475">
            <w:pPr>
              <w:rPr>
                <w:sz w:val="24"/>
                <w:szCs w:val="24"/>
                <w:lang w:val="pt-BR"/>
              </w:rPr>
            </w:pPr>
          </w:p>
        </w:tc>
        <w:tc>
          <w:tcPr>
            <w:tcW w:w="1685" w:type="dxa"/>
          </w:tcPr>
          <w:p w:rsidR="008B3475" w:rsidRDefault="008B3475">
            <w:pPr>
              <w:rPr>
                <w:sz w:val="24"/>
                <w:szCs w:val="24"/>
                <w:lang w:val="pt-BR"/>
              </w:rPr>
            </w:pPr>
          </w:p>
        </w:tc>
        <w:tc>
          <w:tcPr>
            <w:tcW w:w="1701" w:type="dxa"/>
          </w:tcPr>
          <w:p w:rsidR="008B3475" w:rsidRDefault="008B3475">
            <w:pPr>
              <w:rPr>
                <w:sz w:val="24"/>
                <w:szCs w:val="24"/>
                <w:lang w:val="pt-BR"/>
              </w:rPr>
            </w:pPr>
          </w:p>
        </w:tc>
        <w:tc>
          <w:tcPr>
            <w:tcW w:w="1275" w:type="dxa"/>
          </w:tcPr>
          <w:p w:rsidR="008B3475" w:rsidRDefault="008B3475">
            <w:pPr>
              <w:rPr>
                <w:sz w:val="24"/>
                <w:szCs w:val="24"/>
                <w:lang w:val="pt-BR"/>
              </w:rPr>
            </w:pPr>
          </w:p>
        </w:tc>
        <w:tc>
          <w:tcPr>
            <w:tcW w:w="1276" w:type="dxa"/>
          </w:tcPr>
          <w:p w:rsidR="008B3475" w:rsidRDefault="008B3475">
            <w:pPr>
              <w:rPr>
                <w:sz w:val="24"/>
                <w:szCs w:val="24"/>
                <w:lang w:val="pt-BR"/>
              </w:rPr>
            </w:pPr>
          </w:p>
        </w:tc>
        <w:tc>
          <w:tcPr>
            <w:tcW w:w="1559" w:type="dxa"/>
          </w:tcPr>
          <w:p w:rsidR="008B3475" w:rsidRDefault="008B3475">
            <w:pPr>
              <w:rPr>
                <w:sz w:val="24"/>
                <w:szCs w:val="24"/>
                <w:lang w:val="pt-BR"/>
              </w:rPr>
            </w:pPr>
          </w:p>
        </w:tc>
      </w:tr>
      <w:tr w:rsidR="008B3475" w:rsidTr="008B3475">
        <w:tc>
          <w:tcPr>
            <w:tcW w:w="663" w:type="dxa"/>
          </w:tcPr>
          <w:p w:rsidR="008B3475" w:rsidRDefault="008B3475">
            <w:pPr>
              <w:jc w:val="center"/>
              <w:rPr>
                <w:sz w:val="24"/>
                <w:szCs w:val="24"/>
                <w:lang w:val="pt-BR"/>
              </w:rPr>
            </w:pPr>
            <w:r>
              <w:rPr>
                <w:sz w:val="24"/>
                <w:szCs w:val="24"/>
                <w:lang w:val="pt-BR"/>
              </w:rPr>
              <w:t>2</w:t>
            </w:r>
          </w:p>
        </w:tc>
        <w:tc>
          <w:tcPr>
            <w:tcW w:w="2564" w:type="dxa"/>
          </w:tcPr>
          <w:p w:rsidR="008B3475" w:rsidRDefault="008B3475">
            <w:pPr>
              <w:rPr>
                <w:sz w:val="24"/>
                <w:szCs w:val="24"/>
                <w:lang w:val="pt-BR"/>
              </w:rPr>
            </w:pPr>
          </w:p>
        </w:tc>
        <w:tc>
          <w:tcPr>
            <w:tcW w:w="2284" w:type="dxa"/>
          </w:tcPr>
          <w:p w:rsidR="008B3475" w:rsidRDefault="008B3475">
            <w:pPr>
              <w:rPr>
                <w:sz w:val="24"/>
                <w:szCs w:val="24"/>
                <w:lang w:val="pt-BR"/>
              </w:rPr>
            </w:pPr>
          </w:p>
        </w:tc>
        <w:tc>
          <w:tcPr>
            <w:tcW w:w="1685" w:type="dxa"/>
          </w:tcPr>
          <w:p w:rsidR="008B3475" w:rsidRDefault="008B3475">
            <w:pPr>
              <w:rPr>
                <w:sz w:val="24"/>
                <w:szCs w:val="24"/>
                <w:lang w:val="pt-BR"/>
              </w:rPr>
            </w:pPr>
          </w:p>
        </w:tc>
        <w:tc>
          <w:tcPr>
            <w:tcW w:w="1701" w:type="dxa"/>
          </w:tcPr>
          <w:p w:rsidR="008B3475" w:rsidRDefault="008B3475">
            <w:pPr>
              <w:rPr>
                <w:sz w:val="24"/>
                <w:szCs w:val="24"/>
                <w:lang w:val="pt-BR"/>
              </w:rPr>
            </w:pPr>
          </w:p>
        </w:tc>
        <w:tc>
          <w:tcPr>
            <w:tcW w:w="1275" w:type="dxa"/>
          </w:tcPr>
          <w:p w:rsidR="008B3475" w:rsidRDefault="008B3475">
            <w:pPr>
              <w:rPr>
                <w:sz w:val="24"/>
                <w:szCs w:val="24"/>
                <w:lang w:val="pt-BR"/>
              </w:rPr>
            </w:pPr>
          </w:p>
        </w:tc>
        <w:tc>
          <w:tcPr>
            <w:tcW w:w="1276" w:type="dxa"/>
          </w:tcPr>
          <w:p w:rsidR="008B3475" w:rsidRDefault="008B3475">
            <w:pPr>
              <w:rPr>
                <w:sz w:val="24"/>
                <w:szCs w:val="24"/>
                <w:lang w:val="pt-BR"/>
              </w:rPr>
            </w:pPr>
          </w:p>
        </w:tc>
        <w:tc>
          <w:tcPr>
            <w:tcW w:w="1559" w:type="dxa"/>
          </w:tcPr>
          <w:p w:rsidR="008B3475" w:rsidRDefault="008B3475">
            <w:pPr>
              <w:rPr>
                <w:sz w:val="24"/>
                <w:szCs w:val="24"/>
                <w:lang w:val="pt-BR"/>
              </w:rPr>
            </w:pPr>
          </w:p>
        </w:tc>
      </w:tr>
      <w:tr w:rsidR="008B3475" w:rsidTr="008B3475">
        <w:tc>
          <w:tcPr>
            <w:tcW w:w="663" w:type="dxa"/>
          </w:tcPr>
          <w:p w:rsidR="008B3475" w:rsidRDefault="008B3475">
            <w:pPr>
              <w:jc w:val="center"/>
              <w:rPr>
                <w:sz w:val="24"/>
                <w:szCs w:val="24"/>
                <w:lang w:val="pt-BR"/>
              </w:rPr>
            </w:pPr>
            <w:r>
              <w:rPr>
                <w:sz w:val="24"/>
                <w:szCs w:val="24"/>
                <w:lang w:val="pt-BR"/>
              </w:rPr>
              <w:t>...</w:t>
            </w:r>
          </w:p>
        </w:tc>
        <w:tc>
          <w:tcPr>
            <w:tcW w:w="2564" w:type="dxa"/>
          </w:tcPr>
          <w:p w:rsidR="008B3475" w:rsidRDefault="008B3475">
            <w:pPr>
              <w:rPr>
                <w:sz w:val="24"/>
                <w:szCs w:val="24"/>
                <w:lang w:val="pt-BR"/>
              </w:rPr>
            </w:pPr>
          </w:p>
        </w:tc>
        <w:tc>
          <w:tcPr>
            <w:tcW w:w="2284" w:type="dxa"/>
          </w:tcPr>
          <w:p w:rsidR="008B3475" w:rsidRDefault="008B3475">
            <w:pPr>
              <w:rPr>
                <w:sz w:val="24"/>
                <w:szCs w:val="24"/>
                <w:lang w:val="pt-BR"/>
              </w:rPr>
            </w:pPr>
          </w:p>
        </w:tc>
        <w:tc>
          <w:tcPr>
            <w:tcW w:w="1685" w:type="dxa"/>
          </w:tcPr>
          <w:p w:rsidR="008B3475" w:rsidRDefault="008B3475">
            <w:pPr>
              <w:rPr>
                <w:sz w:val="24"/>
                <w:szCs w:val="24"/>
                <w:lang w:val="pt-BR"/>
              </w:rPr>
            </w:pPr>
          </w:p>
        </w:tc>
        <w:tc>
          <w:tcPr>
            <w:tcW w:w="1701" w:type="dxa"/>
          </w:tcPr>
          <w:p w:rsidR="008B3475" w:rsidRDefault="008B3475">
            <w:pPr>
              <w:rPr>
                <w:sz w:val="24"/>
                <w:szCs w:val="24"/>
                <w:lang w:val="pt-BR"/>
              </w:rPr>
            </w:pPr>
          </w:p>
        </w:tc>
        <w:tc>
          <w:tcPr>
            <w:tcW w:w="1275" w:type="dxa"/>
          </w:tcPr>
          <w:p w:rsidR="008B3475" w:rsidRDefault="008B3475">
            <w:pPr>
              <w:rPr>
                <w:sz w:val="24"/>
                <w:szCs w:val="24"/>
                <w:lang w:val="pt-BR"/>
              </w:rPr>
            </w:pPr>
          </w:p>
        </w:tc>
        <w:tc>
          <w:tcPr>
            <w:tcW w:w="1276" w:type="dxa"/>
          </w:tcPr>
          <w:p w:rsidR="008B3475" w:rsidRDefault="008B3475">
            <w:pPr>
              <w:rPr>
                <w:sz w:val="24"/>
                <w:szCs w:val="24"/>
                <w:lang w:val="pt-BR"/>
              </w:rPr>
            </w:pPr>
          </w:p>
        </w:tc>
        <w:tc>
          <w:tcPr>
            <w:tcW w:w="1559" w:type="dxa"/>
          </w:tcPr>
          <w:p w:rsidR="008B3475" w:rsidRDefault="008B3475">
            <w:pPr>
              <w:rPr>
                <w:sz w:val="24"/>
                <w:szCs w:val="24"/>
                <w:lang w:val="pt-BR"/>
              </w:rPr>
            </w:pPr>
          </w:p>
        </w:tc>
      </w:tr>
      <w:tr w:rsidR="008B3475" w:rsidTr="008B3475">
        <w:tc>
          <w:tcPr>
            <w:tcW w:w="663" w:type="dxa"/>
          </w:tcPr>
          <w:p w:rsidR="008B3475" w:rsidRDefault="008B3475">
            <w:pPr>
              <w:jc w:val="center"/>
              <w:rPr>
                <w:b/>
                <w:bCs/>
                <w:sz w:val="24"/>
                <w:szCs w:val="24"/>
                <w:lang w:val="pt-BR"/>
              </w:rPr>
            </w:pPr>
          </w:p>
        </w:tc>
        <w:tc>
          <w:tcPr>
            <w:tcW w:w="2564" w:type="dxa"/>
          </w:tcPr>
          <w:p w:rsidR="008B3475" w:rsidRDefault="008B3475">
            <w:pPr>
              <w:rPr>
                <w:b/>
                <w:bCs/>
                <w:sz w:val="24"/>
                <w:szCs w:val="24"/>
                <w:lang w:val="pt-BR"/>
              </w:rPr>
            </w:pPr>
            <w:r>
              <w:rPr>
                <w:b/>
                <w:bCs/>
                <w:sz w:val="24"/>
                <w:szCs w:val="24"/>
                <w:lang w:val="pt-BR"/>
              </w:rPr>
              <w:t>Tổng cộng</w:t>
            </w:r>
          </w:p>
        </w:tc>
        <w:tc>
          <w:tcPr>
            <w:tcW w:w="2284" w:type="dxa"/>
          </w:tcPr>
          <w:p w:rsidR="008B3475" w:rsidRDefault="008B3475">
            <w:pPr>
              <w:rPr>
                <w:b/>
                <w:bCs/>
                <w:sz w:val="24"/>
                <w:szCs w:val="24"/>
                <w:lang w:val="pt-BR"/>
              </w:rPr>
            </w:pPr>
          </w:p>
        </w:tc>
        <w:tc>
          <w:tcPr>
            <w:tcW w:w="1685" w:type="dxa"/>
          </w:tcPr>
          <w:p w:rsidR="008B3475" w:rsidRDefault="008B3475">
            <w:pPr>
              <w:rPr>
                <w:b/>
                <w:bCs/>
                <w:sz w:val="24"/>
                <w:szCs w:val="24"/>
                <w:lang w:val="pt-BR"/>
              </w:rPr>
            </w:pPr>
          </w:p>
        </w:tc>
        <w:tc>
          <w:tcPr>
            <w:tcW w:w="1701" w:type="dxa"/>
          </w:tcPr>
          <w:p w:rsidR="008B3475" w:rsidRDefault="008B3475">
            <w:pPr>
              <w:rPr>
                <w:b/>
                <w:bCs/>
                <w:sz w:val="24"/>
                <w:szCs w:val="24"/>
                <w:lang w:val="pt-BR"/>
              </w:rPr>
            </w:pPr>
          </w:p>
        </w:tc>
        <w:tc>
          <w:tcPr>
            <w:tcW w:w="1275" w:type="dxa"/>
          </w:tcPr>
          <w:p w:rsidR="008B3475" w:rsidRDefault="008B3475">
            <w:pPr>
              <w:rPr>
                <w:b/>
                <w:bCs/>
                <w:sz w:val="24"/>
                <w:szCs w:val="24"/>
                <w:lang w:val="pt-BR"/>
              </w:rPr>
            </w:pPr>
          </w:p>
        </w:tc>
        <w:tc>
          <w:tcPr>
            <w:tcW w:w="1276" w:type="dxa"/>
          </w:tcPr>
          <w:p w:rsidR="008B3475" w:rsidRDefault="008B3475">
            <w:pPr>
              <w:rPr>
                <w:b/>
                <w:bCs/>
                <w:sz w:val="24"/>
                <w:szCs w:val="24"/>
                <w:lang w:val="pt-BR"/>
              </w:rPr>
            </w:pPr>
          </w:p>
        </w:tc>
        <w:tc>
          <w:tcPr>
            <w:tcW w:w="1559" w:type="dxa"/>
          </w:tcPr>
          <w:p w:rsidR="008B3475" w:rsidRDefault="008B3475">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b/>
          <w:sz w:val="26"/>
          <w:szCs w:val="26"/>
          <w:lang w:val="nl-NL"/>
        </w:rPr>
        <w:t>ĐẠI DIỆN HỢP PHÁP CỦA ĐƠN VỊ BÁO GIÁ</w:t>
      </w:r>
    </w:p>
    <w:p w:rsidR="000B2ABF" w:rsidRPr="000B7E50" w:rsidRDefault="000B7E50">
      <w:pPr>
        <w:jc w:val="center"/>
        <w:rPr>
          <w:b/>
          <w:i/>
          <w:sz w:val="26"/>
          <w:szCs w:val="26"/>
          <w:lang w:val="nl-NL"/>
        </w:rPr>
      </w:pPr>
      <w:r w:rsidRPr="000B7E50">
        <w:rPr>
          <w:b/>
          <w:i/>
          <w:sz w:val="26"/>
          <w:szCs w:val="26"/>
          <w:lang w:val="nl-NL"/>
        </w:rPr>
        <w:t>(Ký ghi rõ họ tên và đóng dấu)</w:t>
      </w:r>
    </w:p>
    <w:p w:rsidR="000B2ABF" w:rsidRDefault="000B2ABF">
      <w:pPr>
        <w:jc w:val="center"/>
      </w:pPr>
    </w:p>
    <w:sectPr w:rsidR="000B2ABF" w:rsidSect="00F66670">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A7" w:rsidRDefault="006552A7">
      <w:pPr>
        <w:spacing w:after="0" w:line="240" w:lineRule="auto"/>
      </w:pPr>
      <w:r>
        <w:separator/>
      </w:r>
    </w:p>
  </w:endnote>
  <w:endnote w:type="continuationSeparator" w:id="0">
    <w:p w:rsidR="006552A7" w:rsidRDefault="0065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F66670">
    <w:pPr>
      <w:pStyle w:val="Footer"/>
      <w:framePr w:wrap="around" w:vAnchor="text" w:hAnchor="margin" w:xAlign="center" w:y="1"/>
      <w:rPr>
        <w:rStyle w:val="PageNumber"/>
      </w:rPr>
    </w:pPr>
    <w:r>
      <w:rPr>
        <w:rStyle w:val="PageNumber"/>
      </w:rPr>
      <w:fldChar w:fldCharType="begin"/>
    </w:r>
    <w:r w:rsidR="008022B0">
      <w:rPr>
        <w:rStyle w:val="PageNumber"/>
      </w:rPr>
      <w:instrText xml:space="preserve">PAGE  </w:instrText>
    </w:r>
    <w:r>
      <w:rPr>
        <w:rStyle w:val="PageNumber"/>
      </w:rPr>
      <w:fldChar w:fldCharType="separate"/>
    </w:r>
    <w:r w:rsidR="008022B0">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A7" w:rsidRDefault="006552A7">
      <w:pPr>
        <w:spacing w:after="0" w:line="240" w:lineRule="auto"/>
      </w:pPr>
      <w:r>
        <w:separator/>
      </w:r>
    </w:p>
  </w:footnote>
  <w:footnote w:type="continuationSeparator" w:id="0">
    <w:p w:rsidR="006552A7" w:rsidRDefault="00655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2ABF"/>
    <w:rsid w:val="00006618"/>
    <w:rsid w:val="0002151F"/>
    <w:rsid w:val="00055251"/>
    <w:rsid w:val="000874BF"/>
    <w:rsid w:val="00094779"/>
    <w:rsid w:val="000B2ABF"/>
    <w:rsid w:val="000B7E50"/>
    <w:rsid w:val="000F33AA"/>
    <w:rsid w:val="00104FA9"/>
    <w:rsid w:val="00123E15"/>
    <w:rsid w:val="001B677E"/>
    <w:rsid w:val="001D7B28"/>
    <w:rsid w:val="001F29E9"/>
    <w:rsid w:val="002C772A"/>
    <w:rsid w:val="00301B69"/>
    <w:rsid w:val="003111B0"/>
    <w:rsid w:val="00333612"/>
    <w:rsid w:val="003A404B"/>
    <w:rsid w:val="003C0D9C"/>
    <w:rsid w:val="003C1954"/>
    <w:rsid w:val="003F256A"/>
    <w:rsid w:val="00547CB2"/>
    <w:rsid w:val="005E6F52"/>
    <w:rsid w:val="00601351"/>
    <w:rsid w:val="00605D88"/>
    <w:rsid w:val="006552A7"/>
    <w:rsid w:val="0067249B"/>
    <w:rsid w:val="00696F12"/>
    <w:rsid w:val="006D0EFC"/>
    <w:rsid w:val="006F0E71"/>
    <w:rsid w:val="0078384A"/>
    <w:rsid w:val="007A6F7C"/>
    <w:rsid w:val="007E32D7"/>
    <w:rsid w:val="008022B0"/>
    <w:rsid w:val="00804928"/>
    <w:rsid w:val="008B3475"/>
    <w:rsid w:val="008D0FB5"/>
    <w:rsid w:val="00940F85"/>
    <w:rsid w:val="009B66FF"/>
    <w:rsid w:val="00A56F39"/>
    <w:rsid w:val="00A82C56"/>
    <w:rsid w:val="00AF3791"/>
    <w:rsid w:val="00B30AC8"/>
    <w:rsid w:val="00B32F88"/>
    <w:rsid w:val="00B37830"/>
    <w:rsid w:val="00BD0306"/>
    <w:rsid w:val="00D02D29"/>
    <w:rsid w:val="00D16AC6"/>
    <w:rsid w:val="00D666AE"/>
    <w:rsid w:val="00D72F40"/>
    <w:rsid w:val="00DE2C14"/>
    <w:rsid w:val="00E03F92"/>
    <w:rsid w:val="00E1135B"/>
    <w:rsid w:val="00E1455C"/>
    <w:rsid w:val="00E35B76"/>
    <w:rsid w:val="00E57EA9"/>
    <w:rsid w:val="00EC3997"/>
    <w:rsid w:val="00F064B3"/>
    <w:rsid w:val="00F33CEB"/>
    <w:rsid w:val="00F66670"/>
    <w:rsid w:val="00FB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70"/>
  </w:style>
  <w:style w:type="paragraph" w:styleId="Heading1">
    <w:name w:val="heading 1"/>
    <w:basedOn w:val="Normal"/>
    <w:next w:val="Normal"/>
    <w:link w:val="Heading1Char"/>
    <w:qFormat/>
    <w:rsid w:val="00F66670"/>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rsid w:val="00F66670"/>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rsid w:val="00F666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F6667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670"/>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66670"/>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sid w:val="00F66670"/>
    <w:rPr>
      <w:rFonts w:ascii=".VnTimeH" w:eastAsia="Times New Roman" w:hAnsi=".VnTimeH" w:cs="Times New Roman"/>
      <w:b/>
      <w:bCs/>
      <w:szCs w:val="24"/>
    </w:rPr>
  </w:style>
  <w:style w:type="paragraph" w:styleId="NormalWeb">
    <w:name w:val="Normal (Web)"/>
    <w:basedOn w:val="Normal"/>
    <w:uiPriority w:val="99"/>
    <w:semiHidden/>
    <w:unhideWhenUsed/>
    <w:rsid w:val="00F66670"/>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F66670"/>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F66670"/>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F6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70"/>
  </w:style>
  <w:style w:type="character" w:styleId="PageNumber">
    <w:name w:val="page number"/>
    <w:basedOn w:val="DefaultParagraphFont"/>
    <w:rsid w:val="00F66670"/>
  </w:style>
  <w:style w:type="paragraph" w:styleId="BodyTextIndent3">
    <w:name w:val="Body Text Indent 3"/>
    <w:basedOn w:val="Normal"/>
    <w:link w:val="BodyTextIndent3Char"/>
    <w:uiPriority w:val="99"/>
    <w:unhideWhenUsed/>
    <w:rsid w:val="00F66670"/>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F66670"/>
    <w:rPr>
      <w:rFonts w:ascii=".VnTime" w:eastAsia="Times New Roman" w:hAnsi=".VnTime" w:cs="Times New Roman"/>
      <w:sz w:val="16"/>
      <w:szCs w:val="16"/>
    </w:rPr>
  </w:style>
  <w:style w:type="paragraph" w:styleId="BalloonText">
    <w:name w:val="Balloon Text"/>
    <w:basedOn w:val="Normal"/>
    <w:link w:val="BalloonTextChar"/>
    <w:uiPriority w:val="99"/>
    <w:semiHidden/>
    <w:unhideWhenUsed/>
    <w:rsid w:val="00F66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70"/>
    <w:rPr>
      <w:rFonts w:ascii="Segoe UI" w:hAnsi="Segoe UI" w:cs="Segoe UI"/>
      <w:sz w:val="18"/>
      <w:szCs w:val="18"/>
    </w:rPr>
  </w:style>
  <w:style w:type="paragraph" w:styleId="BodyText">
    <w:name w:val="Body Text"/>
    <w:basedOn w:val="Normal"/>
    <w:link w:val="BodyTextChar"/>
    <w:uiPriority w:val="99"/>
    <w:semiHidden/>
    <w:unhideWhenUsed/>
    <w:rsid w:val="00F66670"/>
    <w:pPr>
      <w:spacing w:after="120"/>
    </w:pPr>
  </w:style>
  <w:style w:type="character" w:customStyle="1" w:styleId="BodyTextChar">
    <w:name w:val="Body Text Char"/>
    <w:basedOn w:val="DefaultParagraphFont"/>
    <w:link w:val="BodyText"/>
    <w:uiPriority w:val="99"/>
    <w:semiHidden/>
    <w:rsid w:val="00F66670"/>
  </w:style>
  <w:style w:type="paragraph" w:styleId="ListParagraph">
    <w:name w:val="List Paragraph"/>
    <w:basedOn w:val="Normal"/>
    <w:uiPriority w:val="34"/>
    <w:qFormat/>
    <w:rsid w:val="00F66670"/>
    <w:pPr>
      <w:ind w:left="720"/>
      <w:contextualSpacing/>
    </w:pPr>
  </w:style>
  <w:style w:type="character" w:customStyle="1" w:styleId="fontstyle01">
    <w:name w:val="fontstyle01"/>
    <w:basedOn w:val="DefaultParagraphFont"/>
    <w:rsid w:val="00F66670"/>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F66670"/>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rsid w:val="00F66670"/>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rsid w:val="00F66670"/>
    <w:pPr>
      <w:spacing w:line="240" w:lineRule="exact"/>
    </w:pPr>
    <w:rPr>
      <w:rFonts w:eastAsia="Times New Roman" w:cs="Times New Roman"/>
      <w:sz w:val="27"/>
      <w:szCs w:val="20"/>
    </w:rPr>
  </w:style>
  <w:style w:type="paragraph" w:styleId="Header">
    <w:name w:val="header"/>
    <w:basedOn w:val="Normal"/>
    <w:link w:val="HeaderChar"/>
    <w:uiPriority w:val="99"/>
    <w:unhideWhenUsed/>
    <w:rsid w:val="00F6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90BD-C384-4070-83AF-D6B9CC28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46</cp:revision>
  <cp:lastPrinted>2023-10-10T08:54:00Z</cp:lastPrinted>
  <dcterms:created xsi:type="dcterms:W3CDTF">2023-06-16T01:50:00Z</dcterms:created>
  <dcterms:modified xsi:type="dcterms:W3CDTF">2024-03-13T08:21:00Z</dcterms:modified>
</cp:coreProperties>
</file>